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6C1" w:rsidRDefault="000946C1" w:rsidP="007A22A6">
      <w:pPr>
        <w:rPr>
          <w:b/>
          <w:sz w:val="28"/>
          <w:szCs w:val="28"/>
        </w:rPr>
      </w:pPr>
    </w:p>
    <w:p w:rsidR="00BC6028" w:rsidRDefault="00BC6028" w:rsidP="00BC6028">
      <w:pPr>
        <w:ind w:firstLine="708"/>
        <w:rPr>
          <w:sz w:val="28"/>
          <w:szCs w:val="28"/>
        </w:rPr>
      </w:pPr>
    </w:p>
    <w:p w:rsidR="00C71467" w:rsidRPr="00300911" w:rsidRDefault="004C4705" w:rsidP="00C97E62">
      <w:pPr>
        <w:ind w:firstLine="708"/>
        <w:jc w:val="center"/>
        <w:rPr>
          <w:b/>
          <w:sz w:val="36"/>
          <w:szCs w:val="36"/>
        </w:rPr>
      </w:pPr>
      <w:r w:rsidRPr="00300911">
        <w:rPr>
          <w:b/>
          <w:sz w:val="36"/>
          <w:szCs w:val="36"/>
        </w:rPr>
        <w:t>Отчет</w:t>
      </w:r>
    </w:p>
    <w:p w:rsidR="00E87F30" w:rsidRPr="00300911" w:rsidRDefault="009621E1" w:rsidP="00E87F30">
      <w:pPr>
        <w:ind w:firstLine="708"/>
        <w:jc w:val="center"/>
        <w:rPr>
          <w:b/>
          <w:sz w:val="36"/>
          <w:szCs w:val="36"/>
        </w:rPr>
      </w:pPr>
      <w:r w:rsidRPr="00300911">
        <w:rPr>
          <w:b/>
          <w:sz w:val="36"/>
          <w:szCs w:val="36"/>
        </w:rPr>
        <w:t xml:space="preserve">местной Общественной организации ветеранов (пенсионеров) </w:t>
      </w:r>
      <w:r w:rsidR="00A06287" w:rsidRPr="00300911">
        <w:rPr>
          <w:b/>
          <w:sz w:val="36"/>
          <w:szCs w:val="36"/>
        </w:rPr>
        <w:t>ЕМР</w:t>
      </w:r>
    </w:p>
    <w:p w:rsidR="00E35EC5" w:rsidRDefault="00D430FC" w:rsidP="00E87F30">
      <w:pPr>
        <w:ind w:firstLine="708"/>
        <w:jc w:val="center"/>
        <w:rPr>
          <w:b/>
          <w:sz w:val="36"/>
          <w:szCs w:val="36"/>
        </w:rPr>
      </w:pPr>
      <w:r>
        <w:rPr>
          <w:b/>
          <w:sz w:val="36"/>
          <w:szCs w:val="36"/>
        </w:rPr>
        <w:t>за 2018</w:t>
      </w:r>
      <w:r w:rsidR="00E87F30" w:rsidRPr="00300911">
        <w:rPr>
          <w:b/>
          <w:sz w:val="36"/>
          <w:szCs w:val="36"/>
        </w:rPr>
        <w:t xml:space="preserve"> год</w:t>
      </w:r>
    </w:p>
    <w:p w:rsidR="00E35EC5" w:rsidRDefault="00E35EC5" w:rsidP="00E87F30">
      <w:pPr>
        <w:ind w:firstLine="708"/>
        <w:jc w:val="center"/>
        <w:rPr>
          <w:b/>
          <w:sz w:val="36"/>
          <w:szCs w:val="36"/>
        </w:rPr>
      </w:pPr>
    </w:p>
    <w:p w:rsidR="00E35EC5" w:rsidRDefault="00E35EC5" w:rsidP="00E87F30">
      <w:pPr>
        <w:ind w:firstLine="708"/>
        <w:jc w:val="center"/>
        <w:rPr>
          <w:b/>
          <w:sz w:val="36"/>
          <w:szCs w:val="36"/>
        </w:rPr>
      </w:pPr>
    </w:p>
    <w:p w:rsidR="00E87F30" w:rsidRDefault="00142148" w:rsidP="0065437C">
      <w:pPr>
        <w:ind w:firstLine="708"/>
        <w:jc w:val="both"/>
        <w:rPr>
          <w:b/>
          <w:sz w:val="36"/>
          <w:szCs w:val="36"/>
        </w:rPr>
      </w:pPr>
      <w:r w:rsidRPr="00142148">
        <w:rPr>
          <w:sz w:val="32"/>
          <w:szCs w:val="32"/>
        </w:rPr>
        <w:t xml:space="preserve">Совету  ветеранов (пенсионеров) </w:t>
      </w:r>
      <w:proofErr w:type="spellStart"/>
      <w:r w:rsidRPr="00142148">
        <w:rPr>
          <w:sz w:val="32"/>
          <w:szCs w:val="32"/>
        </w:rPr>
        <w:t>Елабужского</w:t>
      </w:r>
      <w:proofErr w:type="spellEnd"/>
      <w:r w:rsidRPr="00142148">
        <w:rPr>
          <w:sz w:val="32"/>
          <w:szCs w:val="32"/>
        </w:rPr>
        <w:t xml:space="preserve"> муниципального района предоставлено помещение в Городском Дворце культуры по адресу: РТ, г. Елабуга, проспект Нефтяников,   д.-24, контактный  телефон/ факс- 8(85557) 3-05-53,  кабинет №26 общей площадью 49,9 кв.м. на втором этаже. Оплату за ЖКУ осуществляет Городской Дворец культуры.</w:t>
      </w:r>
    </w:p>
    <w:p w:rsidR="00F639AA" w:rsidRDefault="00F639AA" w:rsidP="0065437C">
      <w:pPr>
        <w:ind w:firstLine="708"/>
        <w:jc w:val="both"/>
        <w:rPr>
          <w:sz w:val="32"/>
          <w:szCs w:val="32"/>
        </w:rPr>
      </w:pPr>
      <w:r w:rsidRPr="00F639AA">
        <w:rPr>
          <w:sz w:val="32"/>
          <w:szCs w:val="32"/>
        </w:rPr>
        <w:t xml:space="preserve">В </w:t>
      </w:r>
      <w:proofErr w:type="spellStart"/>
      <w:r w:rsidRPr="00F639AA">
        <w:rPr>
          <w:sz w:val="32"/>
          <w:szCs w:val="32"/>
        </w:rPr>
        <w:t>Елабужском</w:t>
      </w:r>
      <w:proofErr w:type="spellEnd"/>
      <w:r w:rsidRPr="00F639AA">
        <w:rPr>
          <w:sz w:val="32"/>
          <w:szCs w:val="32"/>
        </w:rPr>
        <w:t xml:space="preserve"> муниципальном районе Первичных организаций </w:t>
      </w:r>
      <w:r w:rsidR="00D430FC">
        <w:rPr>
          <w:sz w:val="32"/>
          <w:szCs w:val="32"/>
        </w:rPr>
        <w:t xml:space="preserve">существует     </w:t>
      </w:r>
      <w:r w:rsidR="00AC152C">
        <w:rPr>
          <w:sz w:val="32"/>
          <w:szCs w:val="32"/>
        </w:rPr>
        <w:t>___</w:t>
      </w:r>
      <w:r w:rsidR="00B927C2">
        <w:rPr>
          <w:sz w:val="32"/>
          <w:szCs w:val="32"/>
        </w:rPr>
        <w:t>105</w:t>
      </w:r>
      <w:r w:rsidR="00AC152C">
        <w:rPr>
          <w:sz w:val="32"/>
          <w:szCs w:val="32"/>
        </w:rPr>
        <w:t>___</w:t>
      </w:r>
      <w:r w:rsidR="00D430FC">
        <w:rPr>
          <w:sz w:val="32"/>
          <w:szCs w:val="32"/>
        </w:rPr>
        <w:t xml:space="preserve">    </w:t>
      </w:r>
      <w:r>
        <w:rPr>
          <w:sz w:val="32"/>
          <w:szCs w:val="32"/>
        </w:rPr>
        <w:t xml:space="preserve"> первичных ветеранских организаций в связи с кризисом, закрываются мелкие </w:t>
      </w:r>
      <w:r w:rsidR="004C33DF">
        <w:rPr>
          <w:sz w:val="32"/>
          <w:szCs w:val="32"/>
        </w:rPr>
        <w:t xml:space="preserve">частные </w:t>
      </w:r>
      <w:r>
        <w:rPr>
          <w:sz w:val="32"/>
          <w:szCs w:val="32"/>
        </w:rPr>
        <w:t>о</w:t>
      </w:r>
      <w:r w:rsidR="004C33DF">
        <w:rPr>
          <w:sz w:val="32"/>
          <w:szCs w:val="32"/>
        </w:rPr>
        <w:t xml:space="preserve">рганизации и  крупные это </w:t>
      </w:r>
      <w:proofErr w:type="spellStart"/>
      <w:r w:rsidR="004C33DF">
        <w:rPr>
          <w:sz w:val="32"/>
          <w:szCs w:val="32"/>
        </w:rPr>
        <w:t>Райпо</w:t>
      </w:r>
      <w:proofErr w:type="spellEnd"/>
      <w:proofErr w:type="gramStart"/>
      <w:r w:rsidR="004C33DF">
        <w:rPr>
          <w:sz w:val="32"/>
          <w:szCs w:val="32"/>
        </w:rPr>
        <w:t xml:space="preserve">   </w:t>
      </w:r>
      <w:r>
        <w:rPr>
          <w:sz w:val="32"/>
          <w:szCs w:val="32"/>
        </w:rPr>
        <w:t>.</w:t>
      </w:r>
      <w:proofErr w:type="gramEnd"/>
      <w:r>
        <w:rPr>
          <w:sz w:val="32"/>
          <w:szCs w:val="32"/>
        </w:rPr>
        <w:t xml:space="preserve"> Пенсионеры этих организаций переходят в разряд неорганизованных.</w:t>
      </w:r>
      <w:r w:rsidR="004C33DF">
        <w:rPr>
          <w:sz w:val="32"/>
          <w:szCs w:val="32"/>
        </w:rPr>
        <w:t xml:space="preserve"> В этом году в разряд неорганизованных зарегистрировалось 414 пенсионеров. </w:t>
      </w:r>
    </w:p>
    <w:p w:rsidR="008C7327" w:rsidRDefault="008C7327" w:rsidP="0065437C">
      <w:pPr>
        <w:ind w:firstLine="708"/>
        <w:jc w:val="both"/>
        <w:rPr>
          <w:b/>
          <w:sz w:val="36"/>
          <w:szCs w:val="36"/>
        </w:rPr>
      </w:pPr>
    </w:p>
    <w:p w:rsidR="00F639AA" w:rsidRDefault="00F639AA" w:rsidP="00E87F30">
      <w:pPr>
        <w:ind w:firstLine="708"/>
        <w:jc w:val="center"/>
        <w:rPr>
          <w:b/>
          <w:sz w:val="36"/>
          <w:szCs w:val="36"/>
        </w:rPr>
      </w:pPr>
    </w:p>
    <w:tbl>
      <w:tblPr>
        <w:tblW w:w="9816"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
        <w:gridCol w:w="3402"/>
        <w:gridCol w:w="1418"/>
        <w:gridCol w:w="1417"/>
        <w:gridCol w:w="1559"/>
        <w:gridCol w:w="1422"/>
      </w:tblGrid>
      <w:tr w:rsidR="00D430FC" w:rsidTr="00D430FC">
        <w:trPr>
          <w:trHeight w:val="447"/>
        </w:trPr>
        <w:tc>
          <w:tcPr>
            <w:tcW w:w="598" w:type="dxa"/>
            <w:shd w:val="clear" w:color="auto" w:fill="auto"/>
          </w:tcPr>
          <w:p w:rsidR="00D430FC" w:rsidRDefault="00D430FC" w:rsidP="00CD06D3">
            <w:pPr>
              <w:ind w:firstLine="708"/>
              <w:rPr>
                <w:b/>
                <w:sz w:val="36"/>
                <w:szCs w:val="36"/>
              </w:rPr>
            </w:pPr>
            <w:r>
              <w:rPr>
                <w:b/>
                <w:sz w:val="36"/>
                <w:szCs w:val="36"/>
              </w:rPr>
              <w:t>№</w:t>
            </w:r>
            <w:r w:rsidRPr="00F639AA">
              <w:rPr>
                <w:b/>
                <w:sz w:val="28"/>
                <w:szCs w:val="28"/>
              </w:rPr>
              <w:t>№</w:t>
            </w:r>
          </w:p>
        </w:tc>
        <w:tc>
          <w:tcPr>
            <w:tcW w:w="3402" w:type="dxa"/>
          </w:tcPr>
          <w:p w:rsidR="00D430FC" w:rsidRPr="00F639AA" w:rsidRDefault="00D430FC" w:rsidP="00F639AA">
            <w:pPr>
              <w:ind w:firstLine="708"/>
              <w:jc w:val="center"/>
              <w:rPr>
                <w:b/>
                <w:sz w:val="28"/>
                <w:szCs w:val="28"/>
              </w:rPr>
            </w:pPr>
            <w:r w:rsidRPr="00F639AA">
              <w:rPr>
                <w:b/>
                <w:sz w:val="28"/>
                <w:szCs w:val="28"/>
              </w:rPr>
              <w:t>Категория пенсионеров</w:t>
            </w:r>
          </w:p>
        </w:tc>
        <w:tc>
          <w:tcPr>
            <w:tcW w:w="1418" w:type="dxa"/>
          </w:tcPr>
          <w:p w:rsidR="00D430FC" w:rsidRPr="00F639AA" w:rsidRDefault="00D430FC" w:rsidP="00D430FC">
            <w:pPr>
              <w:jc w:val="center"/>
              <w:rPr>
                <w:b/>
                <w:sz w:val="28"/>
                <w:szCs w:val="28"/>
              </w:rPr>
            </w:pPr>
            <w:r>
              <w:rPr>
                <w:b/>
                <w:sz w:val="28"/>
                <w:szCs w:val="28"/>
              </w:rPr>
              <w:t>2015</w:t>
            </w:r>
          </w:p>
        </w:tc>
        <w:tc>
          <w:tcPr>
            <w:tcW w:w="1417" w:type="dxa"/>
          </w:tcPr>
          <w:p w:rsidR="00D430FC" w:rsidRPr="00F639AA" w:rsidRDefault="00D430FC" w:rsidP="00D430FC">
            <w:pPr>
              <w:jc w:val="center"/>
              <w:rPr>
                <w:b/>
                <w:sz w:val="28"/>
                <w:szCs w:val="28"/>
              </w:rPr>
            </w:pPr>
            <w:r>
              <w:rPr>
                <w:b/>
                <w:sz w:val="28"/>
                <w:szCs w:val="28"/>
              </w:rPr>
              <w:t>2016г</w:t>
            </w:r>
          </w:p>
        </w:tc>
        <w:tc>
          <w:tcPr>
            <w:tcW w:w="1559" w:type="dxa"/>
          </w:tcPr>
          <w:p w:rsidR="00D430FC" w:rsidRPr="00F639AA" w:rsidRDefault="00D430FC" w:rsidP="00D430FC">
            <w:pPr>
              <w:jc w:val="center"/>
              <w:rPr>
                <w:b/>
                <w:sz w:val="28"/>
                <w:szCs w:val="28"/>
              </w:rPr>
            </w:pPr>
            <w:r>
              <w:rPr>
                <w:b/>
                <w:sz w:val="28"/>
                <w:szCs w:val="28"/>
              </w:rPr>
              <w:t>2017г</w:t>
            </w:r>
          </w:p>
        </w:tc>
        <w:tc>
          <w:tcPr>
            <w:tcW w:w="1422" w:type="dxa"/>
          </w:tcPr>
          <w:p w:rsidR="00D430FC" w:rsidRPr="00F639AA" w:rsidRDefault="00D430FC" w:rsidP="00F639AA">
            <w:pPr>
              <w:jc w:val="center"/>
              <w:rPr>
                <w:b/>
                <w:sz w:val="28"/>
                <w:szCs w:val="28"/>
              </w:rPr>
            </w:pPr>
            <w:r>
              <w:rPr>
                <w:b/>
                <w:sz w:val="28"/>
                <w:szCs w:val="28"/>
              </w:rPr>
              <w:t>2018г</w:t>
            </w:r>
          </w:p>
        </w:tc>
      </w:tr>
      <w:tr w:rsidR="00D430FC" w:rsidTr="00D430FC">
        <w:trPr>
          <w:trHeight w:val="435"/>
        </w:trPr>
        <w:tc>
          <w:tcPr>
            <w:tcW w:w="598" w:type="dxa"/>
            <w:shd w:val="clear" w:color="auto" w:fill="auto"/>
          </w:tcPr>
          <w:p w:rsidR="00D430FC" w:rsidRDefault="00D430FC" w:rsidP="00CD06D3">
            <w:pPr>
              <w:ind w:firstLine="708"/>
              <w:rPr>
                <w:b/>
                <w:sz w:val="36"/>
                <w:szCs w:val="36"/>
              </w:rPr>
            </w:pPr>
            <w:r>
              <w:rPr>
                <w:b/>
                <w:sz w:val="36"/>
                <w:szCs w:val="36"/>
              </w:rPr>
              <w:t>1</w:t>
            </w:r>
          </w:p>
        </w:tc>
        <w:tc>
          <w:tcPr>
            <w:tcW w:w="3402" w:type="dxa"/>
          </w:tcPr>
          <w:p w:rsidR="00D430FC" w:rsidRPr="00CD06D3" w:rsidRDefault="00D430FC" w:rsidP="00D430FC">
            <w:pPr>
              <w:rPr>
                <w:sz w:val="28"/>
                <w:szCs w:val="28"/>
              </w:rPr>
            </w:pPr>
            <w:r>
              <w:rPr>
                <w:sz w:val="28"/>
                <w:szCs w:val="28"/>
              </w:rPr>
              <w:t>Инвалиды ВОВ</w:t>
            </w:r>
          </w:p>
        </w:tc>
        <w:tc>
          <w:tcPr>
            <w:tcW w:w="1418" w:type="dxa"/>
          </w:tcPr>
          <w:p w:rsidR="00D430FC" w:rsidRPr="00CD06D3" w:rsidRDefault="00D430FC" w:rsidP="00F639AA">
            <w:pPr>
              <w:ind w:firstLine="708"/>
              <w:jc w:val="center"/>
              <w:rPr>
                <w:sz w:val="28"/>
                <w:szCs w:val="28"/>
              </w:rPr>
            </w:pPr>
            <w:r>
              <w:rPr>
                <w:sz w:val="28"/>
                <w:szCs w:val="28"/>
              </w:rPr>
              <w:t>89</w:t>
            </w:r>
          </w:p>
        </w:tc>
        <w:tc>
          <w:tcPr>
            <w:tcW w:w="1417" w:type="dxa"/>
          </w:tcPr>
          <w:p w:rsidR="00D430FC" w:rsidRPr="00CD06D3" w:rsidRDefault="00D430FC" w:rsidP="00F639AA">
            <w:pPr>
              <w:ind w:firstLine="708"/>
              <w:jc w:val="center"/>
              <w:rPr>
                <w:sz w:val="28"/>
                <w:szCs w:val="28"/>
              </w:rPr>
            </w:pPr>
            <w:r>
              <w:rPr>
                <w:sz w:val="28"/>
                <w:szCs w:val="28"/>
              </w:rPr>
              <w:t>67</w:t>
            </w:r>
          </w:p>
        </w:tc>
        <w:tc>
          <w:tcPr>
            <w:tcW w:w="1559" w:type="dxa"/>
          </w:tcPr>
          <w:p w:rsidR="00D430FC" w:rsidRPr="00CD06D3" w:rsidRDefault="00D430FC" w:rsidP="00F639AA">
            <w:pPr>
              <w:ind w:firstLine="708"/>
              <w:jc w:val="center"/>
              <w:rPr>
                <w:sz w:val="28"/>
                <w:szCs w:val="28"/>
              </w:rPr>
            </w:pPr>
            <w:r>
              <w:rPr>
                <w:sz w:val="28"/>
                <w:szCs w:val="28"/>
              </w:rPr>
              <w:t>48</w:t>
            </w:r>
          </w:p>
        </w:tc>
        <w:tc>
          <w:tcPr>
            <w:tcW w:w="1422" w:type="dxa"/>
          </w:tcPr>
          <w:p w:rsidR="00D430FC" w:rsidRPr="00DE2B01" w:rsidRDefault="00DE2B01" w:rsidP="00F639AA">
            <w:pPr>
              <w:jc w:val="center"/>
              <w:rPr>
                <w:b/>
                <w:sz w:val="28"/>
                <w:szCs w:val="28"/>
              </w:rPr>
            </w:pPr>
            <w:r>
              <w:rPr>
                <w:b/>
                <w:sz w:val="28"/>
                <w:szCs w:val="28"/>
              </w:rPr>
              <w:t>31</w:t>
            </w:r>
          </w:p>
        </w:tc>
      </w:tr>
      <w:tr w:rsidR="00D430FC" w:rsidTr="00D430FC">
        <w:trPr>
          <w:trHeight w:val="378"/>
        </w:trPr>
        <w:tc>
          <w:tcPr>
            <w:tcW w:w="598" w:type="dxa"/>
            <w:shd w:val="clear" w:color="auto" w:fill="auto"/>
          </w:tcPr>
          <w:p w:rsidR="00D430FC" w:rsidRDefault="00D430FC" w:rsidP="00CD06D3">
            <w:pPr>
              <w:ind w:firstLine="708"/>
              <w:rPr>
                <w:b/>
                <w:sz w:val="36"/>
                <w:szCs w:val="36"/>
              </w:rPr>
            </w:pPr>
            <w:r>
              <w:rPr>
                <w:b/>
                <w:sz w:val="36"/>
                <w:szCs w:val="36"/>
              </w:rPr>
              <w:t>2</w:t>
            </w:r>
          </w:p>
        </w:tc>
        <w:tc>
          <w:tcPr>
            <w:tcW w:w="3402" w:type="dxa"/>
          </w:tcPr>
          <w:p w:rsidR="00D430FC" w:rsidRPr="00CD06D3" w:rsidRDefault="00D430FC" w:rsidP="00D430FC">
            <w:pPr>
              <w:rPr>
                <w:sz w:val="28"/>
                <w:szCs w:val="28"/>
              </w:rPr>
            </w:pPr>
            <w:r>
              <w:rPr>
                <w:sz w:val="28"/>
                <w:szCs w:val="28"/>
              </w:rPr>
              <w:t>Блокадники</w:t>
            </w:r>
          </w:p>
        </w:tc>
        <w:tc>
          <w:tcPr>
            <w:tcW w:w="1418" w:type="dxa"/>
          </w:tcPr>
          <w:p w:rsidR="00D430FC" w:rsidRPr="00CD06D3" w:rsidRDefault="00D430FC" w:rsidP="00F639AA">
            <w:pPr>
              <w:ind w:firstLine="708"/>
              <w:jc w:val="center"/>
              <w:rPr>
                <w:sz w:val="28"/>
                <w:szCs w:val="28"/>
              </w:rPr>
            </w:pPr>
            <w:r>
              <w:rPr>
                <w:sz w:val="28"/>
                <w:szCs w:val="28"/>
              </w:rPr>
              <w:t>5</w:t>
            </w:r>
          </w:p>
        </w:tc>
        <w:tc>
          <w:tcPr>
            <w:tcW w:w="1417" w:type="dxa"/>
          </w:tcPr>
          <w:p w:rsidR="00D430FC" w:rsidRPr="00CD06D3" w:rsidRDefault="00D430FC" w:rsidP="00F639AA">
            <w:pPr>
              <w:ind w:firstLine="708"/>
              <w:jc w:val="center"/>
              <w:rPr>
                <w:sz w:val="28"/>
                <w:szCs w:val="28"/>
              </w:rPr>
            </w:pPr>
            <w:r>
              <w:rPr>
                <w:sz w:val="28"/>
                <w:szCs w:val="28"/>
              </w:rPr>
              <w:t>5</w:t>
            </w:r>
          </w:p>
        </w:tc>
        <w:tc>
          <w:tcPr>
            <w:tcW w:w="1559" w:type="dxa"/>
          </w:tcPr>
          <w:p w:rsidR="00D430FC" w:rsidRPr="00CD06D3" w:rsidRDefault="00D430FC" w:rsidP="00F639AA">
            <w:pPr>
              <w:ind w:firstLine="708"/>
              <w:jc w:val="center"/>
              <w:rPr>
                <w:sz w:val="28"/>
                <w:szCs w:val="28"/>
              </w:rPr>
            </w:pPr>
            <w:r>
              <w:rPr>
                <w:sz w:val="28"/>
                <w:szCs w:val="28"/>
              </w:rPr>
              <w:t>5</w:t>
            </w:r>
          </w:p>
        </w:tc>
        <w:tc>
          <w:tcPr>
            <w:tcW w:w="1422" w:type="dxa"/>
          </w:tcPr>
          <w:p w:rsidR="00D430FC" w:rsidRPr="00DE2B01" w:rsidRDefault="00DE2B01" w:rsidP="00F639AA">
            <w:pPr>
              <w:jc w:val="center"/>
              <w:rPr>
                <w:b/>
                <w:sz w:val="28"/>
                <w:szCs w:val="28"/>
              </w:rPr>
            </w:pPr>
            <w:r>
              <w:rPr>
                <w:b/>
                <w:sz w:val="28"/>
                <w:szCs w:val="28"/>
              </w:rPr>
              <w:t>4</w:t>
            </w:r>
          </w:p>
        </w:tc>
      </w:tr>
      <w:tr w:rsidR="00D430FC" w:rsidTr="00D430FC">
        <w:trPr>
          <w:trHeight w:val="378"/>
        </w:trPr>
        <w:tc>
          <w:tcPr>
            <w:tcW w:w="598" w:type="dxa"/>
            <w:shd w:val="clear" w:color="auto" w:fill="auto"/>
          </w:tcPr>
          <w:p w:rsidR="00D430FC" w:rsidRDefault="00D430FC" w:rsidP="00CD06D3">
            <w:pPr>
              <w:ind w:firstLine="708"/>
              <w:rPr>
                <w:b/>
                <w:sz w:val="36"/>
                <w:szCs w:val="36"/>
              </w:rPr>
            </w:pPr>
          </w:p>
        </w:tc>
        <w:tc>
          <w:tcPr>
            <w:tcW w:w="3402" w:type="dxa"/>
          </w:tcPr>
          <w:p w:rsidR="00D430FC" w:rsidRPr="00CD06D3" w:rsidRDefault="00D430FC" w:rsidP="00D430FC">
            <w:pPr>
              <w:rPr>
                <w:sz w:val="28"/>
                <w:szCs w:val="28"/>
              </w:rPr>
            </w:pPr>
            <w:r>
              <w:rPr>
                <w:sz w:val="28"/>
                <w:szCs w:val="28"/>
              </w:rPr>
              <w:t>Несовершеннолетние узники</w:t>
            </w:r>
          </w:p>
        </w:tc>
        <w:tc>
          <w:tcPr>
            <w:tcW w:w="1418" w:type="dxa"/>
          </w:tcPr>
          <w:p w:rsidR="00D430FC" w:rsidRPr="00CD06D3" w:rsidRDefault="00D430FC" w:rsidP="00F639AA">
            <w:pPr>
              <w:ind w:firstLine="708"/>
              <w:jc w:val="center"/>
              <w:rPr>
                <w:sz w:val="28"/>
                <w:szCs w:val="28"/>
              </w:rPr>
            </w:pPr>
            <w:r>
              <w:rPr>
                <w:sz w:val="28"/>
                <w:szCs w:val="28"/>
              </w:rPr>
              <w:t>1</w:t>
            </w:r>
          </w:p>
        </w:tc>
        <w:tc>
          <w:tcPr>
            <w:tcW w:w="1417" w:type="dxa"/>
          </w:tcPr>
          <w:p w:rsidR="00D430FC" w:rsidRPr="00CD06D3" w:rsidRDefault="00D430FC" w:rsidP="00F639AA">
            <w:pPr>
              <w:ind w:firstLine="708"/>
              <w:jc w:val="center"/>
              <w:rPr>
                <w:sz w:val="28"/>
                <w:szCs w:val="28"/>
              </w:rPr>
            </w:pPr>
            <w:r>
              <w:rPr>
                <w:sz w:val="28"/>
                <w:szCs w:val="28"/>
              </w:rPr>
              <w:t>1</w:t>
            </w:r>
          </w:p>
        </w:tc>
        <w:tc>
          <w:tcPr>
            <w:tcW w:w="1559" w:type="dxa"/>
          </w:tcPr>
          <w:p w:rsidR="00D430FC" w:rsidRPr="00CD06D3" w:rsidRDefault="00D430FC" w:rsidP="00F639AA">
            <w:pPr>
              <w:ind w:firstLine="708"/>
              <w:jc w:val="center"/>
              <w:rPr>
                <w:sz w:val="28"/>
                <w:szCs w:val="28"/>
              </w:rPr>
            </w:pPr>
            <w:r>
              <w:rPr>
                <w:sz w:val="28"/>
                <w:szCs w:val="28"/>
              </w:rPr>
              <w:t>1</w:t>
            </w:r>
          </w:p>
        </w:tc>
        <w:tc>
          <w:tcPr>
            <w:tcW w:w="1422" w:type="dxa"/>
          </w:tcPr>
          <w:p w:rsidR="00D430FC" w:rsidRPr="00DE2B01" w:rsidRDefault="00DE2B01" w:rsidP="00F639AA">
            <w:pPr>
              <w:jc w:val="center"/>
              <w:rPr>
                <w:b/>
                <w:sz w:val="28"/>
                <w:szCs w:val="28"/>
              </w:rPr>
            </w:pPr>
            <w:r>
              <w:rPr>
                <w:b/>
                <w:sz w:val="28"/>
                <w:szCs w:val="28"/>
              </w:rPr>
              <w:t>-</w:t>
            </w:r>
          </w:p>
        </w:tc>
      </w:tr>
      <w:tr w:rsidR="00D430FC" w:rsidTr="00D430FC">
        <w:trPr>
          <w:trHeight w:val="378"/>
        </w:trPr>
        <w:tc>
          <w:tcPr>
            <w:tcW w:w="598" w:type="dxa"/>
            <w:shd w:val="clear" w:color="auto" w:fill="auto"/>
          </w:tcPr>
          <w:p w:rsidR="00D430FC" w:rsidRDefault="00D430FC" w:rsidP="00CD06D3">
            <w:pPr>
              <w:ind w:firstLine="708"/>
              <w:rPr>
                <w:b/>
                <w:sz w:val="36"/>
                <w:szCs w:val="36"/>
              </w:rPr>
            </w:pPr>
          </w:p>
        </w:tc>
        <w:tc>
          <w:tcPr>
            <w:tcW w:w="3402" w:type="dxa"/>
          </w:tcPr>
          <w:p w:rsidR="00D430FC" w:rsidRPr="00AC152C" w:rsidRDefault="00D430FC" w:rsidP="00D430FC">
            <w:pPr>
              <w:ind w:firstLine="708"/>
              <w:rPr>
                <w:b/>
                <w:sz w:val="28"/>
                <w:szCs w:val="28"/>
              </w:rPr>
            </w:pPr>
            <w:r w:rsidRPr="00AC152C">
              <w:rPr>
                <w:b/>
                <w:sz w:val="28"/>
                <w:szCs w:val="28"/>
              </w:rPr>
              <w:t>всего</w:t>
            </w:r>
          </w:p>
        </w:tc>
        <w:tc>
          <w:tcPr>
            <w:tcW w:w="1418" w:type="dxa"/>
          </w:tcPr>
          <w:p w:rsidR="00D430FC" w:rsidRPr="00CD06D3" w:rsidRDefault="00D430FC" w:rsidP="00F639AA">
            <w:pPr>
              <w:ind w:firstLine="708"/>
              <w:jc w:val="center"/>
              <w:rPr>
                <w:sz w:val="28"/>
                <w:szCs w:val="28"/>
              </w:rPr>
            </w:pPr>
            <w:r>
              <w:rPr>
                <w:sz w:val="28"/>
                <w:szCs w:val="28"/>
              </w:rPr>
              <w:t>95</w:t>
            </w:r>
          </w:p>
        </w:tc>
        <w:tc>
          <w:tcPr>
            <w:tcW w:w="1417" w:type="dxa"/>
          </w:tcPr>
          <w:p w:rsidR="00D430FC" w:rsidRPr="00CD06D3" w:rsidRDefault="00D430FC" w:rsidP="00F639AA">
            <w:pPr>
              <w:ind w:firstLine="708"/>
              <w:jc w:val="center"/>
              <w:rPr>
                <w:sz w:val="28"/>
                <w:szCs w:val="28"/>
              </w:rPr>
            </w:pPr>
            <w:r>
              <w:rPr>
                <w:sz w:val="28"/>
                <w:szCs w:val="28"/>
              </w:rPr>
              <w:t>7</w:t>
            </w:r>
            <w:r w:rsidR="008C76CE">
              <w:rPr>
                <w:sz w:val="28"/>
                <w:szCs w:val="28"/>
              </w:rPr>
              <w:t>3</w:t>
            </w:r>
          </w:p>
        </w:tc>
        <w:tc>
          <w:tcPr>
            <w:tcW w:w="1559" w:type="dxa"/>
          </w:tcPr>
          <w:p w:rsidR="00D430FC" w:rsidRPr="00CD06D3" w:rsidRDefault="00D430FC" w:rsidP="00F639AA">
            <w:pPr>
              <w:ind w:firstLine="708"/>
              <w:jc w:val="center"/>
              <w:rPr>
                <w:sz w:val="28"/>
                <w:szCs w:val="28"/>
              </w:rPr>
            </w:pPr>
            <w:r>
              <w:rPr>
                <w:sz w:val="28"/>
                <w:szCs w:val="28"/>
              </w:rPr>
              <w:t>54</w:t>
            </w:r>
          </w:p>
        </w:tc>
        <w:tc>
          <w:tcPr>
            <w:tcW w:w="1422" w:type="dxa"/>
          </w:tcPr>
          <w:p w:rsidR="00D430FC" w:rsidRPr="00DE2B01" w:rsidRDefault="00DE2B01" w:rsidP="00F639AA">
            <w:pPr>
              <w:jc w:val="center"/>
              <w:rPr>
                <w:b/>
                <w:sz w:val="28"/>
                <w:szCs w:val="28"/>
              </w:rPr>
            </w:pPr>
            <w:r w:rsidRPr="00DE2B01">
              <w:rPr>
                <w:b/>
                <w:sz w:val="28"/>
                <w:szCs w:val="28"/>
              </w:rPr>
              <w:t>35</w:t>
            </w:r>
          </w:p>
        </w:tc>
      </w:tr>
      <w:tr w:rsidR="00D430FC" w:rsidTr="00D430FC">
        <w:trPr>
          <w:trHeight w:val="378"/>
        </w:trPr>
        <w:tc>
          <w:tcPr>
            <w:tcW w:w="598" w:type="dxa"/>
            <w:shd w:val="clear" w:color="auto" w:fill="auto"/>
          </w:tcPr>
          <w:p w:rsidR="00D430FC" w:rsidRDefault="00D430FC" w:rsidP="00CD06D3">
            <w:pPr>
              <w:ind w:firstLine="708"/>
              <w:rPr>
                <w:b/>
                <w:sz w:val="36"/>
                <w:szCs w:val="36"/>
              </w:rPr>
            </w:pPr>
            <w:r>
              <w:rPr>
                <w:b/>
                <w:sz w:val="36"/>
                <w:szCs w:val="36"/>
              </w:rPr>
              <w:t>у</w:t>
            </w:r>
          </w:p>
        </w:tc>
        <w:tc>
          <w:tcPr>
            <w:tcW w:w="3402" w:type="dxa"/>
          </w:tcPr>
          <w:p w:rsidR="00D430FC" w:rsidRDefault="00D430FC" w:rsidP="00D430FC">
            <w:pPr>
              <w:rPr>
                <w:sz w:val="28"/>
                <w:szCs w:val="28"/>
              </w:rPr>
            </w:pPr>
            <w:r>
              <w:rPr>
                <w:sz w:val="28"/>
                <w:szCs w:val="28"/>
              </w:rPr>
              <w:t xml:space="preserve">Уч. </w:t>
            </w:r>
            <w:proofErr w:type="spellStart"/>
            <w:r>
              <w:rPr>
                <w:sz w:val="28"/>
                <w:szCs w:val="28"/>
              </w:rPr>
              <w:t>Труд</w:t>
            </w:r>
            <w:proofErr w:type="gramStart"/>
            <w:r>
              <w:rPr>
                <w:sz w:val="28"/>
                <w:szCs w:val="28"/>
              </w:rPr>
              <w:t>.ф</w:t>
            </w:r>
            <w:proofErr w:type="gramEnd"/>
            <w:r>
              <w:rPr>
                <w:sz w:val="28"/>
                <w:szCs w:val="28"/>
              </w:rPr>
              <w:t>ронта</w:t>
            </w:r>
            <w:proofErr w:type="spellEnd"/>
          </w:p>
        </w:tc>
        <w:tc>
          <w:tcPr>
            <w:tcW w:w="1418" w:type="dxa"/>
          </w:tcPr>
          <w:p w:rsidR="00D430FC" w:rsidRDefault="00D430FC" w:rsidP="00F639AA">
            <w:pPr>
              <w:ind w:firstLine="708"/>
              <w:jc w:val="center"/>
              <w:rPr>
                <w:sz w:val="28"/>
                <w:szCs w:val="28"/>
              </w:rPr>
            </w:pPr>
            <w:r>
              <w:rPr>
                <w:sz w:val="28"/>
                <w:szCs w:val="28"/>
              </w:rPr>
              <w:t>1031</w:t>
            </w:r>
          </w:p>
        </w:tc>
        <w:tc>
          <w:tcPr>
            <w:tcW w:w="1417" w:type="dxa"/>
          </w:tcPr>
          <w:p w:rsidR="00D430FC" w:rsidRDefault="00D430FC" w:rsidP="00F639AA">
            <w:pPr>
              <w:ind w:firstLine="708"/>
              <w:jc w:val="center"/>
              <w:rPr>
                <w:sz w:val="28"/>
                <w:szCs w:val="28"/>
              </w:rPr>
            </w:pPr>
            <w:r>
              <w:rPr>
                <w:sz w:val="28"/>
                <w:szCs w:val="28"/>
              </w:rPr>
              <w:t>932</w:t>
            </w:r>
          </w:p>
        </w:tc>
        <w:tc>
          <w:tcPr>
            <w:tcW w:w="1559" w:type="dxa"/>
          </w:tcPr>
          <w:p w:rsidR="00D430FC" w:rsidRDefault="00AC152C" w:rsidP="00F639AA">
            <w:pPr>
              <w:ind w:firstLine="708"/>
              <w:jc w:val="center"/>
              <w:rPr>
                <w:sz w:val="28"/>
                <w:szCs w:val="28"/>
              </w:rPr>
            </w:pPr>
            <w:r>
              <w:rPr>
                <w:sz w:val="28"/>
                <w:szCs w:val="28"/>
              </w:rPr>
              <w:t>793</w:t>
            </w:r>
          </w:p>
        </w:tc>
        <w:tc>
          <w:tcPr>
            <w:tcW w:w="1422" w:type="dxa"/>
          </w:tcPr>
          <w:p w:rsidR="00D430FC" w:rsidRPr="00DE2B01" w:rsidRDefault="00D430FC" w:rsidP="00F639AA">
            <w:pPr>
              <w:jc w:val="center"/>
              <w:rPr>
                <w:b/>
                <w:sz w:val="28"/>
                <w:szCs w:val="28"/>
              </w:rPr>
            </w:pPr>
          </w:p>
        </w:tc>
      </w:tr>
      <w:tr w:rsidR="00AC152C" w:rsidTr="00D430FC">
        <w:trPr>
          <w:trHeight w:val="378"/>
        </w:trPr>
        <w:tc>
          <w:tcPr>
            <w:tcW w:w="598" w:type="dxa"/>
            <w:shd w:val="clear" w:color="auto" w:fill="auto"/>
          </w:tcPr>
          <w:p w:rsidR="00AC152C" w:rsidRDefault="00AC152C" w:rsidP="00CD06D3">
            <w:pPr>
              <w:ind w:firstLine="708"/>
              <w:rPr>
                <w:b/>
                <w:sz w:val="36"/>
                <w:szCs w:val="36"/>
              </w:rPr>
            </w:pPr>
          </w:p>
        </w:tc>
        <w:tc>
          <w:tcPr>
            <w:tcW w:w="3402" w:type="dxa"/>
          </w:tcPr>
          <w:p w:rsidR="00AC152C" w:rsidRDefault="00AC152C" w:rsidP="00D430FC">
            <w:pPr>
              <w:rPr>
                <w:sz w:val="28"/>
                <w:szCs w:val="28"/>
              </w:rPr>
            </w:pPr>
            <w:r>
              <w:rPr>
                <w:sz w:val="28"/>
                <w:szCs w:val="28"/>
              </w:rPr>
              <w:t>вдовы</w:t>
            </w:r>
          </w:p>
        </w:tc>
        <w:tc>
          <w:tcPr>
            <w:tcW w:w="1418" w:type="dxa"/>
          </w:tcPr>
          <w:p w:rsidR="00AC152C" w:rsidRDefault="00AC152C" w:rsidP="00F639AA">
            <w:pPr>
              <w:ind w:firstLine="708"/>
              <w:jc w:val="center"/>
              <w:rPr>
                <w:sz w:val="28"/>
                <w:szCs w:val="28"/>
              </w:rPr>
            </w:pPr>
            <w:r>
              <w:rPr>
                <w:sz w:val="28"/>
                <w:szCs w:val="28"/>
              </w:rPr>
              <w:t>98</w:t>
            </w:r>
          </w:p>
        </w:tc>
        <w:tc>
          <w:tcPr>
            <w:tcW w:w="1417" w:type="dxa"/>
          </w:tcPr>
          <w:p w:rsidR="00AC152C" w:rsidRDefault="00AC152C" w:rsidP="00F639AA">
            <w:pPr>
              <w:ind w:firstLine="708"/>
              <w:jc w:val="center"/>
              <w:rPr>
                <w:sz w:val="28"/>
                <w:szCs w:val="28"/>
              </w:rPr>
            </w:pPr>
            <w:r>
              <w:rPr>
                <w:sz w:val="28"/>
                <w:szCs w:val="28"/>
              </w:rPr>
              <w:t>73</w:t>
            </w:r>
          </w:p>
        </w:tc>
        <w:tc>
          <w:tcPr>
            <w:tcW w:w="1559" w:type="dxa"/>
          </w:tcPr>
          <w:p w:rsidR="00AC152C" w:rsidRDefault="00AC152C" w:rsidP="00F639AA">
            <w:pPr>
              <w:ind w:firstLine="708"/>
              <w:jc w:val="center"/>
              <w:rPr>
                <w:sz w:val="28"/>
                <w:szCs w:val="28"/>
              </w:rPr>
            </w:pPr>
            <w:r>
              <w:rPr>
                <w:sz w:val="28"/>
                <w:szCs w:val="28"/>
              </w:rPr>
              <w:t>78</w:t>
            </w:r>
          </w:p>
        </w:tc>
        <w:tc>
          <w:tcPr>
            <w:tcW w:w="1422" w:type="dxa"/>
          </w:tcPr>
          <w:p w:rsidR="00AC152C" w:rsidRPr="00DE2B01" w:rsidRDefault="00DE2B01" w:rsidP="00F639AA">
            <w:pPr>
              <w:jc w:val="center"/>
              <w:rPr>
                <w:b/>
                <w:sz w:val="28"/>
                <w:szCs w:val="28"/>
              </w:rPr>
            </w:pPr>
            <w:r>
              <w:rPr>
                <w:b/>
                <w:sz w:val="28"/>
                <w:szCs w:val="28"/>
              </w:rPr>
              <w:t>68</w:t>
            </w:r>
          </w:p>
        </w:tc>
      </w:tr>
      <w:tr w:rsidR="00AC152C" w:rsidTr="00D430FC">
        <w:trPr>
          <w:trHeight w:val="378"/>
        </w:trPr>
        <w:tc>
          <w:tcPr>
            <w:tcW w:w="598" w:type="dxa"/>
            <w:shd w:val="clear" w:color="auto" w:fill="auto"/>
          </w:tcPr>
          <w:p w:rsidR="00AC152C" w:rsidRDefault="00AC152C" w:rsidP="00CD06D3">
            <w:pPr>
              <w:ind w:firstLine="708"/>
              <w:rPr>
                <w:b/>
                <w:sz w:val="36"/>
                <w:szCs w:val="36"/>
              </w:rPr>
            </w:pPr>
            <w:r>
              <w:rPr>
                <w:b/>
                <w:sz w:val="36"/>
                <w:szCs w:val="36"/>
              </w:rPr>
              <w:t>И</w:t>
            </w:r>
          </w:p>
        </w:tc>
        <w:tc>
          <w:tcPr>
            <w:tcW w:w="3402" w:type="dxa"/>
          </w:tcPr>
          <w:p w:rsidR="00AC152C" w:rsidRDefault="00AC152C" w:rsidP="00D430FC">
            <w:pPr>
              <w:rPr>
                <w:sz w:val="28"/>
                <w:szCs w:val="28"/>
              </w:rPr>
            </w:pPr>
            <w:r>
              <w:rPr>
                <w:sz w:val="28"/>
                <w:szCs w:val="28"/>
              </w:rPr>
              <w:t>ИТОГО</w:t>
            </w:r>
          </w:p>
        </w:tc>
        <w:tc>
          <w:tcPr>
            <w:tcW w:w="1418" w:type="dxa"/>
          </w:tcPr>
          <w:p w:rsidR="00AC152C" w:rsidRPr="00DE2B01" w:rsidRDefault="00AC152C" w:rsidP="00DE2B01">
            <w:pPr>
              <w:jc w:val="center"/>
              <w:rPr>
                <w:b/>
                <w:sz w:val="28"/>
                <w:szCs w:val="28"/>
              </w:rPr>
            </w:pPr>
            <w:r w:rsidRPr="00DE2B01">
              <w:rPr>
                <w:b/>
                <w:sz w:val="28"/>
                <w:szCs w:val="28"/>
              </w:rPr>
              <w:t>1224</w:t>
            </w:r>
          </w:p>
        </w:tc>
        <w:tc>
          <w:tcPr>
            <w:tcW w:w="1417" w:type="dxa"/>
          </w:tcPr>
          <w:p w:rsidR="00AC152C" w:rsidRPr="00DE2B01" w:rsidRDefault="00AC152C" w:rsidP="00DE2B01">
            <w:pPr>
              <w:jc w:val="center"/>
              <w:rPr>
                <w:b/>
                <w:sz w:val="28"/>
                <w:szCs w:val="28"/>
              </w:rPr>
            </w:pPr>
            <w:r w:rsidRPr="00DE2B01">
              <w:rPr>
                <w:b/>
                <w:sz w:val="28"/>
                <w:szCs w:val="28"/>
              </w:rPr>
              <w:t>1094</w:t>
            </w:r>
          </w:p>
        </w:tc>
        <w:tc>
          <w:tcPr>
            <w:tcW w:w="1559" w:type="dxa"/>
          </w:tcPr>
          <w:p w:rsidR="00AC152C" w:rsidRPr="00DE2B01" w:rsidRDefault="00AC152C" w:rsidP="00F639AA">
            <w:pPr>
              <w:ind w:firstLine="708"/>
              <w:jc w:val="center"/>
              <w:rPr>
                <w:b/>
                <w:sz w:val="28"/>
                <w:szCs w:val="28"/>
              </w:rPr>
            </w:pPr>
            <w:r w:rsidRPr="00DE2B01">
              <w:rPr>
                <w:b/>
                <w:sz w:val="28"/>
                <w:szCs w:val="28"/>
              </w:rPr>
              <w:t>925</w:t>
            </w:r>
          </w:p>
        </w:tc>
        <w:tc>
          <w:tcPr>
            <w:tcW w:w="1422" w:type="dxa"/>
          </w:tcPr>
          <w:p w:rsidR="00AC152C" w:rsidRPr="00DE2B01" w:rsidRDefault="00DE2B01" w:rsidP="00DE2B01">
            <w:pPr>
              <w:jc w:val="center"/>
              <w:rPr>
                <w:b/>
                <w:sz w:val="28"/>
                <w:szCs w:val="28"/>
              </w:rPr>
            </w:pPr>
            <w:r w:rsidRPr="00DE2B01">
              <w:rPr>
                <w:b/>
                <w:sz w:val="28"/>
                <w:szCs w:val="28"/>
              </w:rPr>
              <w:t>7</w:t>
            </w:r>
            <w:r>
              <w:rPr>
                <w:b/>
                <w:sz w:val="28"/>
                <w:szCs w:val="28"/>
              </w:rPr>
              <w:t>25</w:t>
            </w:r>
          </w:p>
        </w:tc>
      </w:tr>
    </w:tbl>
    <w:p w:rsidR="00142148" w:rsidRDefault="00142148" w:rsidP="00E87F30">
      <w:pPr>
        <w:ind w:firstLine="708"/>
        <w:jc w:val="center"/>
        <w:rPr>
          <w:b/>
          <w:sz w:val="36"/>
          <w:szCs w:val="36"/>
        </w:rPr>
      </w:pPr>
    </w:p>
    <w:p w:rsidR="008C7327" w:rsidRDefault="008C7327" w:rsidP="008C7327">
      <w:pPr>
        <w:ind w:firstLine="708"/>
        <w:jc w:val="both"/>
        <w:rPr>
          <w:sz w:val="32"/>
          <w:szCs w:val="32"/>
        </w:rPr>
      </w:pPr>
      <w:r w:rsidRPr="008C7327">
        <w:rPr>
          <w:sz w:val="32"/>
          <w:szCs w:val="32"/>
        </w:rPr>
        <w:t>В нашем быстро</w:t>
      </w:r>
      <w:r w:rsidR="001B5E1B">
        <w:rPr>
          <w:sz w:val="32"/>
          <w:szCs w:val="32"/>
        </w:rPr>
        <w:t xml:space="preserve"> </w:t>
      </w:r>
      <w:r w:rsidRPr="008C7327">
        <w:rPr>
          <w:sz w:val="32"/>
          <w:szCs w:val="32"/>
        </w:rPr>
        <w:t>стареющем мире «ветераны жизни» все чаще будут играть решающую роль – передавая накопленный опыт и знания</w:t>
      </w:r>
      <w:proofErr w:type="gramStart"/>
      <w:r w:rsidRPr="008C7327">
        <w:rPr>
          <w:sz w:val="32"/>
          <w:szCs w:val="32"/>
        </w:rPr>
        <w:t xml:space="preserve"> ,</w:t>
      </w:r>
      <w:proofErr w:type="gramEnd"/>
      <w:r w:rsidRPr="008C7327">
        <w:rPr>
          <w:sz w:val="32"/>
          <w:szCs w:val="32"/>
        </w:rPr>
        <w:t xml:space="preserve"> помогая своим семьям. Уже сейчас пожилые люди вносят существ</w:t>
      </w:r>
      <w:r>
        <w:rPr>
          <w:sz w:val="32"/>
          <w:szCs w:val="32"/>
        </w:rPr>
        <w:t>енный вклад в развитие общества.</w:t>
      </w:r>
    </w:p>
    <w:p w:rsidR="008C7327" w:rsidRDefault="008C7327" w:rsidP="008C7327">
      <w:pPr>
        <w:ind w:firstLine="708"/>
        <w:jc w:val="both"/>
        <w:rPr>
          <w:sz w:val="32"/>
          <w:szCs w:val="32"/>
        </w:rPr>
      </w:pPr>
      <w:r>
        <w:rPr>
          <w:sz w:val="32"/>
          <w:szCs w:val="32"/>
        </w:rPr>
        <w:lastRenderedPageBreak/>
        <w:t>Приоритетные направления стратегии:</w:t>
      </w:r>
    </w:p>
    <w:p w:rsidR="008C7327" w:rsidRDefault="008C7327" w:rsidP="008C7327">
      <w:pPr>
        <w:ind w:firstLine="708"/>
        <w:jc w:val="both"/>
        <w:rPr>
          <w:sz w:val="32"/>
          <w:szCs w:val="32"/>
        </w:rPr>
      </w:pPr>
      <w:r>
        <w:rPr>
          <w:sz w:val="32"/>
          <w:szCs w:val="32"/>
        </w:rPr>
        <w:t>-стимулирование занятости граждан пожилого возраста</w:t>
      </w:r>
    </w:p>
    <w:p w:rsidR="008C7327" w:rsidRDefault="008C7327" w:rsidP="008C7327">
      <w:pPr>
        <w:ind w:firstLine="708"/>
        <w:jc w:val="both"/>
        <w:rPr>
          <w:sz w:val="32"/>
          <w:szCs w:val="32"/>
        </w:rPr>
      </w:pPr>
      <w:r>
        <w:rPr>
          <w:sz w:val="32"/>
          <w:szCs w:val="32"/>
        </w:rPr>
        <w:t>- повышение уровня их финансовой грамотности</w:t>
      </w:r>
    </w:p>
    <w:p w:rsidR="008C7327" w:rsidRDefault="008C7327" w:rsidP="008C7327">
      <w:pPr>
        <w:ind w:firstLine="708"/>
        <w:jc w:val="both"/>
        <w:rPr>
          <w:sz w:val="32"/>
          <w:szCs w:val="32"/>
        </w:rPr>
      </w:pPr>
      <w:r>
        <w:rPr>
          <w:sz w:val="32"/>
          <w:szCs w:val="32"/>
        </w:rPr>
        <w:t>-обеспечение доступа граждан пожилого возраста к информационным и образовательным ресурсам.</w:t>
      </w:r>
    </w:p>
    <w:p w:rsidR="008C7327" w:rsidRDefault="008C7327" w:rsidP="008C7327">
      <w:pPr>
        <w:ind w:firstLine="708"/>
        <w:jc w:val="both"/>
        <w:rPr>
          <w:sz w:val="32"/>
          <w:szCs w:val="32"/>
        </w:rPr>
      </w:pPr>
      <w:r>
        <w:rPr>
          <w:sz w:val="32"/>
          <w:szCs w:val="32"/>
        </w:rPr>
        <w:t>- развитие современных форм социального обслуживания, совершенствование системы охраны здоровья, развития рынка социальных услуг,</w:t>
      </w:r>
      <w:r w:rsidR="001B5E1B">
        <w:rPr>
          <w:sz w:val="32"/>
          <w:szCs w:val="32"/>
        </w:rPr>
        <w:t xml:space="preserve"> </w:t>
      </w:r>
      <w:r>
        <w:rPr>
          <w:sz w:val="32"/>
          <w:szCs w:val="32"/>
        </w:rPr>
        <w:t>защита прав граждан старшего поколения</w:t>
      </w:r>
    </w:p>
    <w:p w:rsidR="008C7327" w:rsidRDefault="008C7327" w:rsidP="008C7327">
      <w:pPr>
        <w:ind w:firstLine="708"/>
        <w:jc w:val="both"/>
        <w:rPr>
          <w:sz w:val="32"/>
          <w:szCs w:val="32"/>
        </w:rPr>
      </w:pPr>
      <w:r>
        <w:rPr>
          <w:sz w:val="32"/>
          <w:szCs w:val="32"/>
        </w:rPr>
        <w:t>- формирование условий для организации досуга пожилых людей</w:t>
      </w:r>
    </w:p>
    <w:p w:rsidR="00D277C5" w:rsidRDefault="008C7327" w:rsidP="008C7327">
      <w:pPr>
        <w:ind w:firstLine="708"/>
        <w:jc w:val="both"/>
        <w:rPr>
          <w:sz w:val="32"/>
          <w:szCs w:val="32"/>
        </w:rPr>
      </w:pPr>
      <w:r>
        <w:rPr>
          <w:sz w:val="32"/>
          <w:szCs w:val="32"/>
        </w:rPr>
        <w:t>- применение дифференцированного подхода к определению форм социальной поддержки граждан старшего поколения.</w:t>
      </w:r>
    </w:p>
    <w:p w:rsidR="008C7327" w:rsidRDefault="008F774E" w:rsidP="008C7327">
      <w:pPr>
        <w:ind w:firstLine="708"/>
        <w:jc w:val="both"/>
        <w:rPr>
          <w:sz w:val="32"/>
          <w:szCs w:val="32"/>
        </w:rPr>
      </w:pPr>
      <w:r>
        <w:rPr>
          <w:sz w:val="32"/>
          <w:szCs w:val="32"/>
        </w:rPr>
        <w:t xml:space="preserve">1 января 2018 года прошла индексация пенсии. Средний размер пенсий на 01.09.2018г по </w:t>
      </w:r>
      <w:proofErr w:type="spellStart"/>
      <w:r>
        <w:rPr>
          <w:sz w:val="32"/>
          <w:szCs w:val="32"/>
        </w:rPr>
        <w:t>Елабужскому</w:t>
      </w:r>
      <w:proofErr w:type="spellEnd"/>
      <w:r>
        <w:rPr>
          <w:sz w:val="32"/>
          <w:szCs w:val="32"/>
        </w:rPr>
        <w:t xml:space="preserve"> району составляет13215 руб.</w:t>
      </w:r>
      <w:r w:rsidR="008C7327" w:rsidRPr="008C7327">
        <w:rPr>
          <w:sz w:val="32"/>
          <w:szCs w:val="32"/>
        </w:rPr>
        <w:t xml:space="preserve"> </w:t>
      </w:r>
    </w:p>
    <w:p w:rsidR="008F774E" w:rsidRPr="008C7327" w:rsidRDefault="008F774E" w:rsidP="008C7327">
      <w:pPr>
        <w:ind w:firstLine="708"/>
        <w:jc w:val="both"/>
        <w:rPr>
          <w:sz w:val="32"/>
          <w:szCs w:val="32"/>
        </w:rPr>
      </w:pPr>
    </w:p>
    <w:p w:rsidR="006F54F1" w:rsidRDefault="006F54F1" w:rsidP="006F54F1">
      <w:pPr>
        <w:ind w:firstLine="708"/>
        <w:jc w:val="both"/>
        <w:rPr>
          <w:sz w:val="32"/>
          <w:szCs w:val="32"/>
        </w:rPr>
      </w:pPr>
      <w:r w:rsidRPr="006F54F1">
        <w:rPr>
          <w:sz w:val="32"/>
          <w:szCs w:val="32"/>
        </w:rPr>
        <w:t xml:space="preserve">Одной из главных </w:t>
      </w:r>
      <w:r>
        <w:rPr>
          <w:sz w:val="32"/>
          <w:szCs w:val="32"/>
        </w:rPr>
        <w:t>функций социальных служб является точечная предметная работа по профилактике случаев  оставления граждан пожилого возраста без помощи и должного ухода, содействия в получении необходимой помощи.</w:t>
      </w:r>
    </w:p>
    <w:p w:rsidR="006F54F1" w:rsidRDefault="006F54F1" w:rsidP="00AF13EE">
      <w:pPr>
        <w:ind w:firstLine="708"/>
        <w:jc w:val="both"/>
        <w:rPr>
          <w:sz w:val="32"/>
          <w:szCs w:val="32"/>
        </w:rPr>
      </w:pPr>
      <w:r>
        <w:rPr>
          <w:sz w:val="32"/>
          <w:szCs w:val="32"/>
        </w:rPr>
        <w:t>На сегодняшн</w:t>
      </w:r>
      <w:r w:rsidR="004C33DF">
        <w:rPr>
          <w:sz w:val="32"/>
          <w:szCs w:val="32"/>
        </w:rPr>
        <w:t>ий день  в районе зарегистрировано 863</w:t>
      </w:r>
      <w:r>
        <w:rPr>
          <w:sz w:val="32"/>
          <w:szCs w:val="32"/>
        </w:rPr>
        <w:t xml:space="preserve"> одиноко проживающих граждан в возрасте 70 лет и старше</w:t>
      </w:r>
      <w:r w:rsidR="004C33DF">
        <w:rPr>
          <w:sz w:val="32"/>
          <w:szCs w:val="32"/>
        </w:rPr>
        <w:t>, из них 182 в сельской местности.</w:t>
      </w:r>
    </w:p>
    <w:p w:rsidR="008C76CE" w:rsidRDefault="008C76CE" w:rsidP="00AF13EE">
      <w:pPr>
        <w:ind w:firstLine="708"/>
        <w:jc w:val="both"/>
        <w:rPr>
          <w:sz w:val="32"/>
          <w:szCs w:val="32"/>
        </w:rPr>
      </w:pPr>
      <w:r>
        <w:rPr>
          <w:sz w:val="32"/>
          <w:szCs w:val="32"/>
        </w:rPr>
        <w:t xml:space="preserve">За текущий период социальные услуги на дому получили 273 человека, из них 111 человек, проживающих </w:t>
      </w:r>
      <w:r w:rsidR="002247FC">
        <w:rPr>
          <w:sz w:val="32"/>
          <w:szCs w:val="32"/>
        </w:rPr>
        <w:t>в сельской местности, 162 в городе.  Услуги предоставляются 27 социальными работниками (15-город, 12-село). По возрастным параметрам основную массу обслуженных составили пожилые граждане старше 80 лет. На конец года на социальном обслуживании находятся 229 человек</w:t>
      </w:r>
      <w:proofErr w:type="gramStart"/>
      <w:r w:rsidR="002247FC">
        <w:rPr>
          <w:sz w:val="32"/>
          <w:szCs w:val="32"/>
        </w:rPr>
        <w:t xml:space="preserve"> ,</w:t>
      </w:r>
      <w:proofErr w:type="gramEnd"/>
      <w:r w:rsidR="002247FC">
        <w:rPr>
          <w:sz w:val="32"/>
          <w:szCs w:val="32"/>
        </w:rPr>
        <w:t xml:space="preserve"> том числе 90-село.  Инвалидов ВОВ -4, Уч. Вов -10 чел.  Вдовы </w:t>
      </w:r>
      <w:proofErr w:type="spellStart"/>
      <w:r w:rsidR="002247FC">
        <w:rPr>
          <w:sz w:val="32"/>
          <w:szCs w:val="32"/>
        </w:rPr>
        <w:t>уч</w:t>
      </w:r>
      <w:proofErr w:type="gramStart"/>
      <w:r w:rsidR="002247FC">
        <w:rPr>
          <w:sz w:val="32"/>
          <w:szCs w:val="32"/>
        </w:rPr>
        <w:t>.В</w:t>
      </w:r>
      <w:proofErr w:type="gramEnd"/>
      <w:r w:rsidR="002247FC">
        <w:rPr>
          <w:sz w:val="32"/>
          <w:szCs w:val="32"/>
        </w:rPr>
        <w:t>ОВ</w:t>
      </w:r>
      <w:proofErr w:type="spellEnd"/>
      <w:r w:rsidR="002247FC">
        <w:rPr>
          <w:sz w:val="32"/>
          <w:szCs w:val="32"/>
        </w:rPr>
        <w:t>- 14 чел, труженики тыла 46 чел. Пенсионеров по старости -92, инвалиды по общему заболеванию- 63.</w:t>
      </w:r>
    </w:p>
    <w:p w:rsidR="002247FC" w:rsidRDefault="002247FC" w:rsidP="00AF13EE">
      <w:pPr>
        <w:ind w:firstLine="708"/>
        <w:jc w:val="both"/>
        <w:rPr>
          <w:sz w:val="32"/>
          <w:szCs w:val="32"/>
        </w:rPr>
      </w:pPr>
      <w:r>
        <w:rPr>
          <w:sz w:val="32"/>
          <w:szCs w:val="32"/>
        </w:rPr>
        <w:t>На каждого ветерана ВОВ составлен социальный паспорт.</w:t>
      </w:r>
      <w:r w:rsidR="00E45697">
        <w:rPr>
          <w:sz w:val="32"/>
          <w:szCs w:val="32"/>
        </w:rPr>
        <w:t xml:space="preserve"> </w:t>
      </w:r>
      <w:bookmarkStart w:id="0" w:name="_GoBack"/>
      <w:bookmarkEnd w:id="0"/>
      <w:r>
        <w:rPr>
          <w:sz w:val="32"/>
          <w:szCs w:val="32"/>
        </w:rPr>
        <w:t>В целях выявления их проблем и своевременного решения 2 раза в месяц осуществляется  мониторинг условий проживания ветеранов.</w:t>
      </w:r>
    </w:p>
    <w:p w:rsidR="002247FC" w:rsidRDefault="002247FC" w:rsidP="00AF13EE">
      <w:pPr>
        <w:ind w:firstLine="708"/>
        <w:jc w:val="both"/>
        <w:rPr>
          <w:sz w:val="32"/>
          <w:szCs w:val="32"/>
        </w:rPr>
      </w:pPr>
      <w:r>
        <w:rPr>
          <w:sz w:val="32"/>
          <w:szCs w:val="32"/>
        </w:rPr>
        <w:t xml:space="preserve">По итогам обходов в 2018 году </w:t>
      </w:r>
      <w:r w:rsidR="00186927">
        <w:rPr>
          <w:sz w:val="32"/>
          <w:szCs w:val="32"/>
        </w:rPr>
        <w:t>7 пожилых были приняты на социальное обслуживание на дому,  за 183 пожилыми ухаживают родственники, остальные от услуг отказались, т.к. самостоятельно справляются с ведением домашнего хозяйства.</w:t>
      </w:r>
    </w:p>
    <w:p w:rsidR="00186927" w:rsidRDefault="00186927" w:rsidP="00AF13EE">
      <w:pPr>
        <w:ind w:firstLine="708"/>
        <w:jc w:val="both"/>
        <w:rPr>
          <w:sz w:val="32"/>
          <w:szCs w:val="32"/>
        </w:rPr>
      </w:pPr>
      <w:r>
        <w:rPr>
          <w:sz w:val="32"/>
          <w:szCs w:val="32"/>
        </w:rPr>
        <w:lastRenderedPageBreak/>
        <w:t>В целях охвата социальным обслуживанием одиноких пожилых, проживающих в отдаленных сельских районах применяется «Мобильная бригада», которая используется для оперативного реагирования в экстренных ситуациях.</w:t>
      </w:r>
    </w:p>
    <w:p w:rsidR="00186927" w:rsidRDefault="00186927" w:rsidP="00AF13EE">
      <w:pPr>
        <w:ind w:firstLine="708"/>
        <w:jc w:val="both"/>
        <w:rPr>
          <w:b/>
          <w:sz w:val="36"/>
          <w:szCs w:val="36"/>
        </w:rPr>
      </w:pPr>
      <w:r>
        <w:rPr>
          <w:sz w:val="32"/>
          <w:szCs w:val="32"/>
        </w:rPr>
        <w:t>Всего было осуществлено 55 плановых и 59 экстренных вызовов.</w:t>
      </w:r>
    </w:p>
    <w:p w:rsidR="00740D25" w:rsidRDefault="00740D25" w:rsidP="00740D25">
      <w:pPr>
        <w:ind w:firstLine="708"/>
        <w:jc w:val="both"/>
        <w:rPr>
          <w:sz w:val="32"/>
          <w:szCs w:val="32"/>
        </w:rPr>
      </w:pPr>
      <w:r>
        <w:rPr>
          <w:sz w:val="32"/>
          <w:szCs w:val="32"/>
        </w:rPr>
        <w:t>Ежегодно Администрация города оформляет подписку на газету «Новая Кама» всем Участникам ВОВ, б</w:t>
      </w:r>
      <w:r w:rsidR="00AF13EE">
        <w:rPr>
          <w:sz w:val="32"/>
          <w:szCs w:val="32"/>
        </w:rPr>
        <w:t>локадникам Ленинграда.</w:t>
      </w:r>
    </w:p>
    <w:p w:rsidR="006F54F1" w:rsidRDefault="00740D25" w:rsidP="00AF13EE">
      <w:pPr>
        <w:ind w:firstLine="708"/>
        <w:jc w:val="both"/>
        <w:rPr>
          <w:sz w:val="32"/>
          <w:szCs w:val="32"/>
        </w:rPr>
      </w:pPr>
      <w:r>
        <w:rPr>
          <w:sz w:val="32"/>
          <w:szCs w:val="32"/>
        </w:rPr>
        <w:t>Газета  «Новая Кама» регулярно печатает информацию о Ветеранах-Участниках ВОВ, отмечающих свой юбилей. Эти статьи помогают читателям, особенно молодым, понять и полнее представить то нелегкое время, когда воевали на фронте и ковали Победу в тылу наши ветераны. Совет ветеранов ЕМР очень благодарен руководителю и сотрудникам газеты за такое внимание к ветеранам.</w:t>
      </w:r>
    </w:p>
    <w:p w:rsidR="004C33DF" w:rsidRDefault="004C33DF" w:rsidP="00AF13EE">
      <w:pPr>
        <w:ind w:firstLine="708"/>
        <w:jc w:val="both"/>
        <w:rPr>
          <w:b/>
          <w:sz w:val="36"/>
          <w:szCs w:val="36"/>
        </w:rPr>
      </w:pPr>
      <w:r>
        <w:rPr>
          <w:sz w:val="32"/>
          <w:szCs w:val="32"/>
        </w:rPr>
        <w:t xml:space="preserve">Совет ветеранов проводит всю работу </w:t>
      </w:r>
      <w:proofErr w:type="gramStart"/>
      <w:r>
        <w:rPr>
          <w:sz w:val="32"/>
          <w:szCs w:val="32"/>
        </w:rPr>
        <w:t>согласно Устава</w:t>
      </w:r>
      <w:proofErr w:type="gramEnd"/>
      <w:r>
        <w:rPr>
          <w:sz w:val="32"/>
          <w:szCs w:val="32"/>
        </w:rPr>
        <w:t>. Главным руководящим органом Совета ветеранов является Президиум Совета ветеранов.</w:t>
      </w:r>
    </w:p>
    <w:p w:rsidR="004C33DF" w:rsidRDefault="004C33DF" w:rsidP="00142148">
      <w:pPr>
        <w:ind w:firstLine="360"/>
        <w:jc w:val="center"/>
        <w:rPr>
          <w:b/>
          <w:sz w:val="28"/>
          <w:szCs w:val="28"/>
        </w:rPr>
      </w:pPr>
    </w:p>
    <w:p w:rsidR="00142148" w:rsidRPr="00E017B5" w:rsidRDefault="00142148" w:rsidP="00142148">
      <w:pPr>
        <w:ind w:firstLine="360"/>
        <w:jc w:val="center"/>
        <w:rPr>
          <w:b/>
          <w:sz w:val="28"/>
          <w:szCs w:val="28"/>
        </w:rPr>
      </w:pPr>
      <w:r w:rsidRPr="00E017B5">
        <w:rPr>
          <w:b/>
          <w:sz w:val="28"/>
          <w:szCs w:val="28"/>
        </w:rPr>
        <w:t>Список Президиума Совета ветеранов ЕМР</w:t>
      </w:r>
      <w:r>
        <w:rPr>
          <w:b/>
          <w:sz w:val="28"/>
          <w:szCs w:val="28"/>
        </w:rPr>
        <w:t xml:space="preserve"> </w:t>
      </w:r>
      <w:r w:rsidR="00CD6C8B">
        <w:rPr>
          <w:b/>
          <w:sz w:val="28"/>
          <w:szCs w:val="28"/>
        </w:rPr>
        <w:t xml:space="preserve"> 2018 </w:t>
      </w:r>
      <w:r w:rsidRPr="00E017B5">
        <w:rPr>
          <w:b/>
          <w:sz w:val="28"/>
          <w:szCs w:val="28"/>
        </w:rPr>
        <w:t>года</w:t>
      </w:r>
    </w:p>
    <w:p w:rsidR="00142148" w:rsidRPr="00E017B5" w:rsidRDefault="00142148" w:rsidP="00142148">
      <w:pPr>
        <w:ind w:firstLine="360"/>
        <w:jc w:val="center"/>
        <w:rPr>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4252"/>
        <w:gridCol w:w="4927"/>
      </w:tblGrid>
      <w:tr w:rsidR="00142148" w:rsidRPr="00E017B5" w:rsidTr="006B40A9">
        <w:tc>
          <w:tcPr>
            <w:tcW w:w="710" w:type="dxa"/>
            <w:shd w:val="clear" w:color="auto" w:fill="auto"/>
          </w:tcPr>
          <w:p w:rsidR="00142148" w:rsidRPr="00E017B5" w:rsidRDefault="00142148" w:rsidP="006B40A9">
            <w:pPr>
              <w:rPr>
                <w:sz w:val="28"/>
                <w:szCs w:val="28"/>
              </w:rPr>
            </w:pPr>
            <w:r w:rsidRPr="00E017B5">
              <w:rPr>
                <w:sz w:val="28"/>
                <w:szCs w:val="28"/>
              </w:rPr>
              <w:t>№</w:t>
            </w:r>
          </w:p>
          <w:p w:rsidR="00142148" w:rsidRPr="00E017B5" w:rsidRDefault="00142148" w:rsidP="006B40A9">
            <w:pPr>
              <w:rPr>
                <w:sz w:val="28"/>
                <w:szCs w:val="28"/>
              </w:rPr>
            </w:pPr>
            <w:r w:rsidRPr="00E017B5">
              <w:rPr>
                <w:sz w:val="28"/>
                <w:szCs w:val="28"/>
              </w:rPr>
              <w:t>п\</w:t>
            </w:r>
            <w:proofErr w:type="gramStart"/>
            <w:r w:rsidRPr="00E017B5">
              <w:rPr>
                <w:sz w:val="28"/>
                <w:szCs w:val="28"/>
              </w:rPr>
              <w:t>п</w:t>
            </w:r>
            <w:proofErr w:type="gramEnd"/>
          </w:p>
        </w:tc>
        <w:tc>
          <w:tcPr>
            <w:tcW w:w="4252" w:type="dxa"/>
            <w:shd w:val="clear" w:color="auto" w:fill="auto"/>
          </w:tcPr>
          <w:p w:rsidR="00142148" w:rsidRPr="00E017B5" w:rsidRDefault="00142148" w:rsidP="006B40A9">
            <w:pPr>
              <w:rPr>
                <w:b/>
                <w:sz w:val="28"/>
                <w:szCs w:val="28"/>
              </w:rPr>
            </w:pPr>
            <w:r w:rsidRPr="00E017B5">
              <w:rPr>
                <w:b/>
                <w:sz w:val="28"/>
                <w:szCs w:val="28"/>
              </w:rPr>
              <w:t>Предприятие, организация</w:t>
            </w:r>
          </w:p>
        </w:tc>
        <w:tc>
          <w:tcPr>
            <w:tcW w:w="4927" w:type="dxa"/>
            <w:shd w:val="clear" w:color="auto" w:fill="auto"/>
          </w:tcPr>
          <w:p w:rsidR="00142148" w:rsidRPr="00E017B5" w:rsidRDefault="00142148" w:rsidP="006B40A9">
            <w:pPr>
              <w:jc w:val="center"/>
              <w:rPr>
                <w:b/>
                <w:sz w:val="28"/>
                <w:szCs w:val="28"/>
              </w:rPr>
            </w:pPr>
            <w:r w:rsidRPr="00E017B5">
              <w:rPr>
                <w:b/>
                <w:sz w:val="28"/>
                <w:szCs w:val="28"/>
              </w:rPr>
              <w:t>ФИО</w:t>
            </w:r>
          </w:p>
        </w:tc>
      </w:tr>
      <w:tr w:rsidR="00142148" w:rsidRPr="00E017B5" w:rsidTr="006B40A9">
        <w:tc>
          <w:tcPr>
            <w:tcW w:w="710" w:type="dxa"/>
            <w:shd w:val="clear" w:color="auto" w:fill="auto"/>
          </w:tcPr>
          <w:p w:rsidR="00142148" w:rsidRPr="00E017B5" w:rsidRDefault="00142148" w:rsidP="006B40A9">
            <w:pPr>
              <w:rPr>
                <w:sz w:val="28"/>
                <w:szCs w:val="28"/>
              </w:rPr>
            </w:pPr>
            <w:r w:rsidRPr="00E017B5">
              <w:rPr>
                <w:sz w:val="28"/>
                <w:szCs w:val="28"/>
              </w:rPr>
              <w:t>1</w:t>
            </w:r>
          </w:p>
        </w:tc>
        <w:tc>
          <w:tcPr>
            <w:tcW w:w="4252" w:type="dxa"/>
            <w:shd w:val="clear" w:color="auto" w:fill="auto"/>
          </w:tcPr>
          <w:p w:rsidR="00142148" w:rsidRPr="00E017B5" w:rsidRDefault="00142148" w:rsidP="006B40A9">
            <w:pPr>
              <w:rPr>
                <w:sz w:val="28"/>
                <w:szCs w:val="28"/>
              </w:rPr>
            </w:pPr>
            <w:r w:rsidRPr="00E017B5">
              <w:rPr>
                <w:sz w:val="28"/>
                <w:szCs w:val="28"/>
              </w:rPr>
              <w:t>Председатель ЕМР</w:t>
            </w:r>
          </w:p>
        </w:tc>
        <w:tc>
          <w:tcPr>
            <w:tcW w:w="4927" w:type="dxa"/>
            <w:shd w:val="clear" w:color="auto" w:fill="auto"/>
          </w:tcPr>
          <w:p w:rsidR="00142148" w:rsidRPr="00E017B5" w:rsidRDefault="00142148" w:rsidP="006B40A9">
            <w:pPr>
              <w:rPr>
                <w:sz w:val="28"/>
                <w:szCs w:val="28"/>
              </w:rPr>
            </w:pPr>
            <w:r w:rsidRPr="00E017B5">
              <w:rPr>
                <w:sz w:val="28"/>
                <w:szCs w:val="28"/>
              </w:rPr>
              <w:t>Грахова Надежда Александровна</w:t>
            </w:r>
          </w:p>
        </w:tc>
      </w:tr>
      <w:tr w:rsidR="00AF13EE" w:rsidRPr="00E017B5" w:rsidTr="006B40A9">
        <w:tc>
          <w:tcPr>
            <w:tcW w:w="710" w:type="dxa"/>
            <w:shd w:val="clear" w:color="auto" w:fill="auto"/>
          </w:tcPr>
          <w:p w:rsidR="00AF13EE" w:rsidRPr="00E017B5" w:rsidRDefault="00AF13EE" w:rsidP="006B40A9">
            <w:pPr>
              <w:rPr>
                <w:sz w:val="28"/>
                <w:szCs w:val="28"/>
              </w:rPr>
            </w:pPr>
            <w:r>
              <w:rPr>
                <w:sz w:val="28"/>
                <w:szCs w:val="28"/>
              </w:rPr>
              <w:t>2</w:t>
            </w:r>
          </w:p>
        </w:tc>
        <w:tc>
          <w:tcPr>
            <w:tcW w:w="4252" w:type="dxa"/>
            <w:shd w:val="clear" w:color="auto" w:fill="auto"/>
          </w:tcPr>
          <w:p w:rsidR="00AF13EE" w:rsidRPr="00E017B5" w:rsidRDefault="00AF13EE" w:rsidP="006B40A9">
            <w:pPr>
              <w:rPr>
                <w:sz w:val="28"/>
                <w:szCs w:val="28"/>
              </w:rPr>
            </w:pPr>
            <w:r w:rsidRPr="00E017B5">
              <w:rPr>
                <w:sz w:val="28"/>
                <w:szCs w:val="28"/>
              </w:rPr>
              <w:t>Зам председателя по селу</w:t>
            </w:r>
          </w:p>
        </w:tc>
        <w:tc>
          <w:tcPr>
            <w:tcW w:w="4927" w:type="dxa"/>
            <w:shd w:val="clear" w:color="auto" w:fill="auto"/>
          </w:tcPr>
          <w:p w:rsidR="00AF13EE" w:rsidRPr="00E017B5" w:rsidRDefault="00AF13EE" w:rsidP="006B40A9">
            <w:pPr>
              <w:rPr>
                <w:sz w:val="28"/>
                <w:szCs w:val="28"/>
              </w:rPr>
            </w:pPr>
            <w:r w:rsidRPr="00E017B5">
              <w:rPr>
                <w:sz w:val="28"/>
                <w:szCs w:val="28"/>
              </w:rPr>
              <w:t>Шумилова Анна Ильинична</w:t>
            </w:r>
          </w:p>
        </w:tc>
      </w:tr>
      <w:tr w:rsidR="00AF13EE" w:rsidRPr="00E017B5" w:rsidTr="006B40A9">
        <w:tc>
          <w:tcPr>
            <w:tcW w:w="710" w:type="dxa"/>
            <w:shd w:val="clear" w:color="auto" w:fill="auto"/>
          </w:tcPr>
          <w:p w:rsidR="00AF13EE" w:rsidRPr="00E017B5" w:rsidRDefault="00AF13EE" w:rsidP="006B40A9">
            <w:pPr>
              <w:rPr>
                <w:sz w:val="28"/>
                <w:szCs w:val="28"/>
              </w:rPr>
            </w:pPr>
            <w:r>
              <w:rPr>
                <w:sz w:val="28"/>
                <w:szCs w:val="28"/>
              </w:rPr>
              <w:t>3</w:t>
            </w:r>
          </w:p>
        </w:tc>
        <w:tc>
          <w:tcPr>
            <w:tcW w:w="4252" w:type="dxa"/>
            <w:shd w:val="clear" w:color="auto" w:fill="auto"/>
          </w:tcPr>
          <w:p w:rsidR="00AF13EE" w:rsidRPr="00E017B5" w:rsidRDefault="00AF13EE" w:rsidP="006B40A9">
            <w:pPr>
              <w:rPr>
                <w:sz w:val="28"/>
                <w:szCs w:val="28"/>
              </w:rPr>
            </w:pPr>
            <w:r>
              <w:rPr>
                <w:sz w:val="28"/>
                <w:szCs w:val="28"/>
              </w:rPr>
              <w:t>Неорганизованные пенсионеры</w:t>
            </w:r>
          </w:p>
        </w:tc>
        <w:tc>
          <w:tcPr>
            <w:tcW w:w="4927" w:type="dxa"/>
            <w:shd w:val="clear" w:color="auto" w:fill="auto"/>
          </w:tcPr>
          <w:p w:rsidR="00AF13EE" w:rsidRPr="00E017B5" w:rsidRDefault="00AF13EE" w:rsidP="006B40A9">
            <w:pPr>
              <w:rPr>
                <w:sz w:val="28"/>
                <w:szCs w:val="28"/>
              </w:rPr>
            </w:pPr>
            <w:r>
              <w:rPr>
                <w:sz w:val="28"/>
                <w:szCs w:val="28"/>
              </w:rPr>
              <w:t>Гоголева Галина Павловна</w:t>
            </w:r>
          </w:p>
        </w:tc>
      </w:tr>
      <w:tr w:rsidR="00AF13EE" w:rsidRPr="00E017B5" w:rsidTr="006B40A9">
        <w:tc>
          <w:tcPr>
            <w:tcW w:w="710" w:type="dxa"/>
            <w:shd w:val="clear" w:color="auto" w:fill="auto"/>
          </w:tcPr>
          <w:p w:rsidR="00AF13EE" w:rsidRPr="00E017B5" w:rsidRDefault="00AF13EE" w:rsidP="006B40A9">
            <w:pPr>
              <w:rPr>
                <w:sz w:val="28"/>
                <w:szCs w:val="28"/>
              </w:rPr>
            </w:pPr>
            <w:r>
              <w:rPr>
                <w:sz w:val="28"/>
                <w:szCs w:val="28"/>
              </w:rPr>
              <w:t>4</w:t>
            </w:r>
          </w:p>
        </w:tc>
        <w:tc>
          <w:tcPr>
            <w:tcW w:w="4252" w:type="dxa"/>
            <w:shd w:val="clear" w:color="auto" w:fill="auto"/>
          </w:tcPr>
          <w:p w:rsidR="00AF13EE" w:rsidRPr="00E017B5" w:rsidRDefault="00AF13EE" w:rsidP="006B40A9">
            <w:pPr>
              <w:rPr>
                <w:sz w:val="28"/>
                <w:szCs w:val="28"/>
              </w:rPr>
            </w:pPr>
            <w:r w:rsidRPr="00E017B5">
              <w:rPr>
                <w:sz w:val="28"/>
                <w:szCs w:val="28"/>
              </w:rPr>
              <w:t>НГДУ «</w:t>
            </w:r>
            <w:proofErr w:type="spellStart"/>
            <w:r w:rsidRPr="00E017B5">
              <w:rPr>
                <w:sz w:val="28"/>
                <w:szCs w:val="28"/>
              </w:rPr>
              <w:t>Прикамнефть</w:t>
            </w:r>
            <w:proofErr w:type="spellEnd"/>
            <w:r w:rsidRPr="00E017B5">
              <w:rPr>
                <w:sz w:val="28"/>
                <w:szCs w:val="28"/>
              </w:rPr>
              <w:t>»</w:t>
            </w:r>
          </w:p>
        </w:tc>
        <w:tc>
          <w:tcPr>
            <w:tcW w:w="4927" w:type="dxa"/>
            <w:shd w:val="clear" w:color="auto" w:fill="auto"/>
          </w:tcPr>
          <w:p w:rsidR="00AF13EE" w:rsidRDefault="00AF13EE" w:rsidP="006B40A9">
            <w:pPr>
              <w:rPr>
                <w:sz w:val="28"/>
                <w:szCs w:val="28"/>
              </w:rPr>
            </w:pPr>
            <w:r>
              <w:rPr>
                <w:sz w:val="28"/>
                <w:szCs w:val="28"/>
              </w:rPr>
              <w:t>Мельникова Надежда Аркадьевна</w:t>
            </w:r>
          </w:p>
        </w:tc>
      </w:tr>
      <w:tr w:rsidR="00AF13EE" w:rsidRPr="00E017B5" w:rsidTr="006B40A9">
        <w:tc>
          <w:tcPr>
            <w:tcW w:w="710" w:type="dxa"/>
            <w:shd w:val="clear" w:color="auto" w:fill="auto"/>
          </w:tcPr>
          <w:p w:rsidR="00AF13EE" w:rsidRPr="00E017B5" w:rsidRDefault="00AF13EE" w:rsidP="006B40A9">
            <w:pPr>
              <w:rPr>
                <w:sz w:val="28"/>
                <w:szCs w:val="28"/>
              </w:rPr>
            </w:pPr>
            <w:r>
              <w:rPr>
                <w:sz w:val="28"/>
                <w:szCs w:val="28"/>
              </w:rPr>
              <w:t>5</w:t>
            </w:r>
          </w:p>
        </w:tc>
        <w:tc>
          <w:tcPr>
            <w:tcW w:w="4252" w:type="dxa"/>
            <w:shd w:val="clear" w:color="auto" w:fill="auto"/>
          </w:tcPr>
          <w:p w:rsidR="00AF13EE" w:rsidRPr="00E017B5" w:rsidRDefault="00AF13EE" w:rsidP="00AF13EE">
            <w:pPr>
              <w:rPr>
                <w:sz w:val="28"/>
                <w:szCs w:val="28"/>
              </w:rPr>
            </w:pPr>
            <w:r w:rsidRPr="00E017B5">
              <w:rPr>
                <w:sz w:val="28"/>
                <w:szCs w:val="28"/>
              </w:rPr>
              <w:t>ЕПТС</w:t>
            </w:r>
          </w:p>
        </w:tc>
        <w:tc>
          <w:tcPr>
            <w:tcW w:w="4927" w:type="dxa"/>
            <w:shd w:val="clear" w:color="auto" w:fill="auto"/>
          </w:tcPr>
          <w:p w:rsidR="00AF13EE" w:rsidRPr="00E017B5" w:rsidRDefault="00AF13EE" w:rsidP="006B40A9">
            <w:pPr>
              <w:rPr>
                <w:sz w:val="28"/>
                <w:szCs w:val="28"/>
              </w:rPr>
            </w:pPr>
            <w:proofErr w:type="spellStart"/>
            <w:r w:rsidRPr="00E017B5">
              <w:rPr>
                <w:sz w:val="28"/>
                <w:szCs w:val="28"/>
              </w:rPr>
              <w:t>Широбокова</w:t>
            </w:r>
            <w:proofErr w:type="spellEnd"/>
            <w:r w:rsidRPr="00E017B5">
              <w:rPr>
                <w:sz w:val="28"/>
                <w:szCs w:val="28"/>
              </w:rPr>
              <w:t xml:space="preserve"> Екатерина Егоровна</w:t>
            </w:r>
          </w:p>
        </w:tc>
      </w:tr>
      <w:tr w:rsidR="00AF13EE" w:rsidRPr="00E017B5" w:rsidTr="006B40A9">
        <w:tc>
          <w:tcPr>
            <w:tcW w:w="710" w:type="dxa"/>
            <w:shd w:val="clear" w:color="auto" w:fill="auto"/>
          </w:tcPr>
          <w:p w:rsidR="00AF13EE" w:rsidRPr="00E017B5" w:rsidRDefault="00AF13EE" w:rsidP="006B40A9">
            <w:pPr>
              <w:rPr>
                <w:sz w:val="28"/>
                <w:szCs w:val="28"/>
              </w:rPr>
            </w:pPr>
            <w:r>
              <w:rPr>
                <w:sz w:val="28"/>
                <w:szCs w:val="28"/>
              </w:rPr>
              <w:t>6</w:t>
            </w:r>
          </w:p>
        </w:tc>
        <w:tc>
          <w:tcPr>
            <w:tcW w:w="4252" w:type="dxa"/>
            <w:shd w:val="clear" w:color="auto" w:fill="auto"/>
          </w:tcPr>
          <w:p w:rsidR="00AF13EE" w:rsidRPr="00E017B5" w:rsidRDefault="00AF13EE" w:rsidP="006B40A9">
            <w:pPr>
              <w:rPr>
                <w:sz w:val="28"/>
                <w:szCs w:val="28"/>
              </w:rPr>
            </w:pPr>
            <w:r w:rsidRPr="00E017B5">
              <w:rPr>
                <w:sz w:val="28"/>
                <w:szCs w:val="28"/>
              </w:rPr>
              <w:t>ОАО «ЕЛАЗ»</w:t>
            </w:r>
          </w:p>
        </w:tc>
        <w:tc>
          <w:tcPr>
            <w:tcW w:w="4927" w:type="dxa"/>
            <w:shd w:val="clear" w:color="auto" w:fill="auto"/>
          </w:tcPr>
          <w:p w:rsidR="00AF13EE" w:rsidRPr="00E017B5" w:rsidRDefault="00AF13EE" w:rsidP="006B40A9">
            <w:pPr>
              <w:rPr>
                <w:sz w:val="28"/>
                <w:szCs w:val="28"/>
              </w:rPr>
            </w:pPr>
            <w:r>
              <w:rPr>
                <w:sz w:val="28"/>
                <w:szCs w:val="28"/>
              </w:rPr>
              <w:t xml:space="preserve"> </w:t>
            </w:r>
            <w:proofErr w:type="spellStart"/>
            <w:r w:rsidR="00DC76DE">
              <w:rPr>
                <w:sz w:val="28"/>
                <w:szCs w:val="28"/>
              </w:rPr>
              <w:t>Андрейченкова</w:t>
            </w:r>
            <w:proofErr w:type="spellEnd"/>
            <w:r w:rsidR="00DC76DE">
              <w:rPr>
                <w:sz w:val="28"/>
                <w:szCs w:val="28"/>
              </w:rPr>
              <w:t xml:space="preserve"> Валентина Андреевна</w:t>
            </w:r>
          </w:p>
        </w:tc>
      </w:tr>
      <w:tr w:rsidR="00AF13EE" w:rsidRPr="00E017B5" w:rsidTr="006B40A9">
        <w:tc>
          <w:tcPr>
            <w:tcW w:w="710" w:type="dxa"/>
            <w:shd w:val="clear" w:color="auto" w:fill="auto"/>
          </w:tcPr>
          <w:p w:rsidR="00AF13EE" w:rsidRPr="00E017B5" w:rsidRDefault="00AF13EE" w:rsidP="006B40A9">
            <w:pPr>
              <w:rPr>
                <w:sz w:val="28"/>
                <w:szCs w:val="28"/>
              </w:rPr>
            </w:pPr>
            <w:r w:rsidRPr="00CE67C4">
              <w:rPr>
                <w:sz w:val="28"/>
                <w:szCs w:val="28"/>
              </w:rPr>
              <w:t>7</w:t>
            </w:r>
          </w:p>
        </w:tc>
        <w:tc>
          <w:tcPr>
            <w:tcW w:w="4252" w:type="dxa"/>
            <w:shd w:val="clear" w:color="auto" w:fill="auto"/>
          </w:tcPr>
          <w:p w:rsidR="00AF13EE" w:rsidRPr="00E017B5" w:rsidRDefault="00AF13EE" w:rsidP="006B40A9">
            <w:pPr>
              <w:rPr>
                <w:sz w:val="28"/>
                <w:szCs w:val="28"/>
              </w:rPr>
            </w:pPr>
            <w:r w:rsidRPr="00CE67C4">
              <w:rPr>
                <w:sz w:val="28"/>
                <w:szCs w:val="28"/>
              </w:rPr>
              <w:t>ЕГРОВД</w:t>
            </w:r>
          </w:p>
        </w:tc>
        <w:tc>
          <w:tcPr>
            <w:tcW w:w="4927" w:type="dxa"/>
            <w:shd w:val="clear" w:color="auto" w:fill="auto"/>
          </w:tcPr>
          <w:p w:rsidR="00AF13EE" w:rsidRPr="00E017B5" w:rsidRDefault="00AF13EE" w:rsidP="006B40A9">
            <w:pPr>
              <w:rPr>
                <w:sz w:val="28"/>
                <w:szCs w:val="28"/>
              </w:rPr>
            </w:pPr>
            <w:r w:rsidRPr="001476EE">
              <w:rPr>
                <w:sz w:val="28"/>
                <w:szCs w:val="28"/>
              </w:rPr>
              <w:t>Красильников Михаил Михайлович</w:t>
            </w:r>
          </w:p>
        </w:tc>
      </w:tr>
      <w:tr w:rsidR="00AF13EE" w:rsidRPr="00E017B5" w:rsidTr="006B40A9">
        <w:tc>
          <w:tcPr>
            <w:tcW w:w="710" w:type="dxa"/>
            <w:shd w:val="clear" w:color="auto" w:fill="auto"/>
          </w:tcPr>
          <w:p w:rsidR="00AF13EE" w:rsidRPr="00E017B5" w:rsidRDefault="00AF13EE" w:rsidP="006B40A9">
            <w:pPr>
              <w:rPr>
                <w:sz w:val="28"/>
                <w:szCs w:val="28"/>
              </w:rPr>
            </w:pPr>
            <w:r w:rsidRPr="00CE67C4">
              <w:rPr>
                <w:sz w:val="28"/>
                <w:szCs w:val="28"/>
              </w:rPr>
              <w:t>8</w:t>
            </w:r>
          </w:p>
        </w:tc>
        <w:tc>
          <w:tcPr>
            <w:tcW w:w="4252" w:type="dxa"/>
            <w:shd w:val="clear" w:color="auto" w:fill="auto"/>
          </w:tcPr>
          <w:p w:rsidR="00AF13EE" w:rsidRPr="00E017B5" w:rsidRDefault="00AF13EE" w:rsidP="006B40A9">
            <w:pPr>
              <w:rPr>
                <w:sz w:val="28"/>
                <w:szCs w:val="28"/>
              </w:rPr>
            </w:pPr>
            <w:r>
              <w:rPr>
                <w:sz w:val="28"/>
                <w:szCs w:val="28"/>
              </w:rPr>
              <w:t>ЕЦРБ</w:t>
            </w:r>
          </w:p>
        </w:tc>
        <w:tc>
          <w:tcPr>
            <w:tcW w:w="4927" w:type="dxa"/>
            <w:shd w:val="clear" w:color="auto" w:fill="auto"/>
          </w:tcPr>
          <w:p w:rsidR="00AF13EE" w:rsidRPr="00E017B5" w:rsidRDefault="00AF13EE" w:rsidP="00AF13EE">
            <w:pPr>
              <w:rPr>
                <w:sz w:val="28"/>
                <w:szCs w:val="28"/>
              </w:rPr>
            </w:pPr>
            <w:r w:rsidRPr="001476EE">
              <w:rPr>
                <w:sz w:val="28"/>
                <w:szCs w:val="28"/>
              </w:rPr>
              <w:t>Сажина Галина Даниловна</w:t>
            </w:r>
          </w:p>
        </w:tc>
      </w:tr>
      <w:tr w:rsidR="00AF13EE" w:rsidRPr="00CE67C4" w:rsidTr="006B40A9">
        <w:tc>
          <w:tcPr>
            <w:tcW w:w="710" w:type="dxa"/>
            <w:shd w:val="clear" w:color="auto" w:fill="auto"/>
          </w:tcPr>
          <w:p w:rsidR="00AF13EE" w:rsidRPr="00CE67C4" w:rsidRDefault="00AF13EE" w:rsidP="006B40A9">
            <w:pPr>
              <w:rPr>
                <w:sz w:val="28"/>
                <w:szCs w:val="28"/>
              </w:rPr>
            </w:pPr>
            <w:r w:rsidRPr="00CE67C4">
              <w:rPr>
                <w:sz w:val="28"/>
                <w:szCs w:val="28"/>
              </w:rPr>
              <w:t>9</w:t>
            </w:r>
          </w:p>
        </w:tc>
        <w:tc>
          <w:tcPr>
            <w:tcW w:w="4252" w:type="dxa"/>
            <w:shd w:val="clear" w:color="auto" w:fill="auto"/>
          </w:tcPr>
          <w:p w:rsidR="00AF13EE" w:rsidRPr="00CE67C4" w:rsidRDefault="00AF13EE" w:rsidP="006B40A9">
            <w:pPr>
              <w:rPr>
                <w:sz w:val="28"/>
                <w:szCs w:val="28"/>
              </w:rPr>
            </w:pPr>
            <w:r w:rsidRPr="00CE67C4">
              <w:rPr>
                <w:sz w:val="28"/>
                <w:szCs w:val="28"/>
              </w:rPr>
              <w:t>Управление образования</w:t>
            </w:r>
          </w:p>
        </w:tc>
        <w:tc>
          <w:tcPr>
            <w:tcW w:w="4927" w:type="dxa"/>
            <w:shd w:val="clear" w:color="auto" w:fill="auto"/>
          </w:tcPr>
          <w:p w:rsidR="00AF13EE" w:rsidRPr="001476EE" w:rsidRDefault="00AF13EE" w:rsidP="006B40A9">
            <w:pPr>
              <w:rPr>
                <w:sz w:val="28"/>
                <w:szCs w:val="28"/>
              </w:rPr>
            </w:pPr>
            <w:r>
              <w:rPr>
                <w:sz w:val="28"/>
                <w:szCs w:val="28"/>
              </w:rPr>
              <w:t>Матвеева Нина Михайловна</w:t>
            </w:r>
          </w:p>
        </w:tc>
      </w:tr>
      <w:tr w:rsidR="00AF13EE" w:rsidRPr="00CE67C4" w:rsidTr="006B40A9">
        <w:tc>
          <w:tcPr>
            <w:tcW w:w="710" w:type="dxa"/>
            <w:shd w:val="clear" w:color="auto" w:fill="auto"/>
          </w:tcPr>
          <w:p w:rsidR="00AF13EE" w:rsidRPr="00CE67C4" w:rsidRDefault="00AF13EE" w:rsidP="006B40A9">
            <w:pPr>
              <w:rPr>
                <w:sz w:val="28"/>
                <w:szCs w:val="28"/>
              </w:rPr>
            </w:pPr>
            <w:r w:rsidRPr="00CE67C4">
              <w:rPr>
                <w:sz w:val="28"/>
                <w:szCs w:val="28"/>
              </w:rPr>
              <w:t>10</w:t>
            </w:r>
          </w:p>
        </w:tc>
        <w:tc>
          <w:tcPr>
            <w:tcW w:w="4252" w:type="dxa"/>
            <w:shd w:val="clear" w:color="auto" w:fill="auto"/>
          </w:tcPr>
          <w:p w:rsidR="00AF13EE" w:rsidRPr="00CE67C4" w:rsidRDefault="00AF13EE" w:rsidP="006B40A9">
            <w:pPr>
              <w:rPr>
                <w:sz w:val="28"/>
                <w:szCs w:val="28"/>
              </w:rPr>
            </w:pPr>
          </w:p>
        </w:tc>
        <w:tc>
          <w:tcPr>
            <w:tcW w:w="4927" w:type="dxa"/>
            <w:shd w:val="clear" w:color="auto" w:fill="auto"/>
          </w:tcPr>
          <w:p w:rsidR="00AF13EE" w:rsidRPr="001476EE" w:rsidRDefault="00AF13EE" w:rsidP="006B40A9">
            <w:pPr>
              <w:rPr>
                <w:sz w:val="28"/>
                <w:szCs w:val="28"/>
              </w:rPr>
            </w:pPr>
          </w:p>
        </w:tc>
      </w:tr>
      <w:tr w:rsidR="00AF13EE" w:rsidRPr="00CE67C4" w:rsidTr="006B40A9">
        <w:tc>
          <w:tcPr>
            <w:tcW w:w="710" w:type="dxa"/>
            <w:shd w:val="clear" w:color="auto" w:fill="auto"/>
          </w:tcPr>
          <w:p w:rsidR="00AF13EE" w:rsidRPr="00CE67C4" w:rsidRDefault="00AF13EE" w:rsidP="006B40A9">
            <w:pPr>
              <w:rPr>
                <w:sz w:val="28"/>
                <w:szCs w:val="28"/>
              </w:rPr>
            </w:pPr>
            <w:r w:rsidRPr="00CE67C4">
              <w:rPr>
                <w:sz w:val="28"/>
                <w:szCs w:val="28"/>
              </w:rPr>
              <w:t>11</w:t>
            </w:r>
          </w:p>
        </w:tc>
        <w:tc>
          <w:tcPr>
            <w:tcW w:w="4252" w:type="dxa"/>
            <w:shd w:val="clear" w:color="auto" w:fill="auto"/>
          </w:tcPr>
          <w:p w:rsidR="00AF13EE" w:rsidRPr="00CE67C4" w:rsidRDefault="00AF13EE" w:rsidP="006B40A9">
            <w:pPr>
              <w:rPr>
                <w:sz w:val="28"/>
                <w:szCs w:val="28"/>
              </w:rPr>
            </w:pPr>
            <w:r w:rsidRPr="00CE67C4">
              <w:rPr>
                <w:sz w:val="28"/>
                <w:szCs w:val="28"/>
              </w:rPr>
              <w:t>Дошкольные учреждения</w:t>
            </w:r>
          </w:p>
        </w:tc>
        <w:tc>
          <w:tcPr>
            <w:tcW w:w="4927" w:type="dxa"/>
            <w:shd w:val="clear" w:color="auto" w:fill="auto"/>
          </w:tcPr>
          <w:p w:rsidR="00AF13EE" w:rsidRPr="001476EE" w:rsidRDefault="00AF13EE" w:rsidP="006B40A9">
            <w:pPr>
              <w:rPr>
                <w:sz w:val="28"/>
                <w:szCs w:val="28"/>
              </w:rPr>
            </w:pPr>
            <w:r w:rsidRPr="001476EE">
              <w:rPr>
                <w:sz w:val="28"/>
                <w:szCs w:val="28"/>
              </w:rPr>
              <w:t xml:space="preserve">Назарова Валентина </w:t>
            </w:r>
            <w:proofErr w:type="spellStart"/>
            <w:r w:rsidRPr="001476EE">
              <w:rPr>
                <w:sz w:val="28"/>
                <w:szCs w:val="28"/>
              </w:rPr>
              <w:t>Кузминична</w:t>
            </w:r>
            <w:proofErr w:type="spellEnd"/>
          </w:p>
        </w:tc>
      </w:tr>
      <w:tr w:rsidR="00AF13EE" w:rsidRPr="00CE67C4" w:rsidTr="006B40A9">
        <w:tc>
          <w:tcPr>
            <w:tcW w:w="710" w:type="dxa"/>
            <w:shd w:val="clear" w:color="auto" w:fill="auto"/>
          </w:tcPr>
          <w:p w:rsidR="00AF13EE" w:rsidRPr="00CE67C4" w:rsidRDefault="00AF13EE" w:rsidP="006B40A9">
            <w:pPr>
              <w:rPr>
                <w:sz w:val="28"/>
                <w:szCs w:val="28"/>
              </w:rPr>
            </w:pPr>
            <w:r w:rsidRPr="00CE67C4">
              <w:rPr>
                <w:sz w:val="28"/>
                <w:szCs w:val="28"/>
              </w:rPr>
              <w:t>12</w:t>
            </w:r>
          </w:p>
        </w:tc>
        <w:tc>
          <w:tcPr>
            <w:tcW w:w="4252" w:type="dxa"/>
            <w:shd w:val="clear" w:color="auto" w:fill="auto"/>
          </w:tcPr>
          <w:p w:rsidR="00AF13EE" w:rsidRPr="00CE67C4" w:rsidRDefault="00AF13EE" w:rsidP="006B40A9">
            <w:pPr>
              <w:rPr>
                <w:sz w:val="28"/>
                <w:szCs w:val="28"/>
              </w:rPr>
            </w:pPr>
            <w:r>
              <w:rPr>
                <w:sz w:val="28"/>
                <w:szCs w:val="28"/>
              </w:rPr>
              <w:t>Совет ветеранов войны и военной службы</w:t>
            </w:r>
          </w:p>
        </w:tc>
        <w:tc>
          <w:tcPr>
            <w:tcW w:w="4927" w:type="dxa"/>
            <w:shd w:val="clear" w:color="auto" w:fill="auto"/>
          </w:tcPr>
          <w:p w:rsidR="00AF13EE" w:rsidRPr="001476EE" w:rsidRDefault="00AF13EE" w:rsidP="006B40A9">
            <w:pPr>
              <w:rPr>
                <w:sz w:val="28"/>
                <w:szCs w:val="28"/>
              </w:rPr>
            </w:pPr>
            <w:r w:rsidRPr="001476EE">
              <w:rPr>
                <w:sz w:val="28"/>
                <w:szCs w:val="28"/>
              </w:rPr>
              <w:t>Трофимов Иван Иванович</w:t>
            </w:r>
          </w:p>
        </w:tc>
      </w:tr>
      <w:tr w:rsidR="00AF13EE" w:rsidRPr="00CE67C4" w:rsidTr="006B40A9">
        <w:tc>
          <w:tcPr>
            <w:tcW w:w="710" w:type="dxa"/>
            <w:shd w:val="clear" w:color="auto" w:fill="auto"/>
          </w:tcPr>
          <w:p w:rsidR="00AF13EE" w:rsidRPr="00CE67C4" w:rsidRDefault="00AF13EE" w:rsidP="006B40A9">
            <w:pPr>
              <w:rPr>
                <w:sz w:val="28"/>
                <w:szCs w:val="28"/>
              </w:rPr>
            </w:pPr>
            <w:r w:rsidRPr="00CE67C4">
              <w:rPr>
                <w:sz w:val="28"/>
                <w:szCs w:val="28"/>
              </w:rPr>
              <w:t>13</w:t>
            </w:r>
          </w:p>
        </w:tc>
        <w:tc>
          <w:tcPr>
            <w:tcW w:w="4252" w:type="dxa"/>
            <w:shd w:val="clear" w:color="auto" w:fill="auto"/>
          </w:tcPr>
          <w:p w:rsidR="00AF13EE" w:rsidRPr="00CE67C4" w:rsidRDefault="00AF13EE" w:rsidP="006B40A9">
            <w:pPr>
              <w:rPr>
                <w:sz w:val="28"/>
                <w:szCs w:val="28"/>
              </w:rPr>
            </w:pPr>
            <w:r w:rsidRPr="00CE67C4">
              <w:rPr>
                <w:sz w:val="28"/>
                <w:szCs w:val="28"/>
              </w:rPr>
              <w:t>ООО ТПК «ЭРА»</w:t>
            </w:r>
          </w:p>
        </w:tc>
        <w:tc>
          <w:tcPr>
            <w:tcW w:w="4927" w:type="dxa"/>
            <w:shd w:val="clear" w:color="auto" w:fill="auto"/>
          </w:tcPr>
          <w:p w:rsidR="00AF13EE" w:rsidRPr="001476EE" w:rsidRDefault="00AF13EE" w:rsidP="006B40A9">
            <w:pPr>
              <w:rPr>
                <w:sz w:val="28"/>
                <w:szCs w:val="28"/>
              </w:rPr>
            </w:pPr>
            <w:r w:rsidRPr="001476EE">
              <w:rPr>
                <w:sz w:val="28"/>
                <w:szCs w:val="28"/>
              </w:rPr>
              <w:t>Корнилова Валентина Афанасьевна</w:t>
            </w:r>
          </w:p>
        </w:tc>
      </w:tr>
      <w:tr w:rsidR="00AF13EE" w:rsidRPr="00CE67C4" w:rsidTr="006B40A9">
        <w:tc>
          <w:tcPr>
            <w:tcW w:w="710" w:type="dxa"/>
            <w:shd w:val="clear" w:color="auto" w:fill="auto"/>
          </w:tcPr>
          <w:p w:rsidR="00AF13EE" w:rsidRPr="00CE67C4" w:rsidRDefault="00AF13EE" w:rsidP="006B40A9">
            <w:pPr>
              <w:rPr>
                <w:sz w:val="28"/>
                <w:szCs w:val="28"/>
              </w:rPr>
            </w:pPr>
            <w:r w:rsidRPr="00CE67C4">
              <w:rPr>
                <w:sz w:val="28"/>
                <w:szCs w:val="28"/>
              </w:rPr>
              <w:t>14</w:t>
            </w:r>
          </w:p>
        </w:tc>
        <w:tc>
          <w:tcPr>
            <w:tcW w:w="4252" w:type="dxa"/>
            <w:shd w:val="clear" w:color="auto" w:fill="auto"/>
          </w:tcPr>
          <w:p w:rsidR="00AF13EE" w:rsidRPr="00CE67C4" w:rsidRDefault="00AF13EE" w:rsidP="006B40A9">
            <w:pPr>
              <w:rPr>
                <w:sz w:val="28"/>
                <w:szCs w:val="28"/>
              </w:rPr>
            </w:pPr>
            <w:r>
              <w:rPr>
                <w:sz w:val="28"/>
                <w:szCs w:val="28"/>
              </w:rPr>
              <w:t>Колледж культуры и искусств</w:t>
            </w:r>
          </w:p>
        </w:tc>
        <w:tc>
          <w:tcPr>
            <w:tcW w:w="4927" w:type="dxa"/>
            <w:shd w:val="clear" w:color="auto" w:fill="auto"/>
          </w:tcPr>
          <w:p w:rsidR="00AF13EE" w:rsidRPr="001476EE" w:rsidRDefault="00AF13EE" w:rsidP="006B40A9">
            <w:pPr>
              <w:rPr>
                <w:sz w:val="28"/>
                <w:szCs w:val="28"/>
              </w:rPr>
            </w:pPr>
            <w:proofErr w:type="spellStart"/>
            <w:r w:rsidRPr="001476EE">
              <w:rPr>
                <w:sz w:val="28"/>
                <w:szCs w:val="28"/>
              </w:rPr>
              <w:t>Хабибрахманова</w:t>
            </w:r>
            <w:proofErr w:type="spellEnd"/>
            <w:r w:rsidRPr="001476EE">
              <w:rPr>
                <w:sz w:val="28"/>
                <w:szCs w:val="28"/>
              </w:rPr>
              <w:t xml:space="preserve"> Фарида </w:t>
            </w:r>
            <w:proofErr w:type="spellStart"/>
            <w:r w:rsidRPr="001476EE">
              <w:rPr>
                <w:sz w:val="28"/>
                <w:szCs w:val="28"/>
              </w:rPr>
              <w:t>Нургалеевна</w:t>
            </w:r>
            <w:proofErr w:type="spellEnd"/>
          </w:p>
        </w:tc>
      </w:tr>
      <w:tr w:rsidR="00AF13EE" w:rsidRPr="00CE67C4" w:rsidTr="006B40A9">
        <w:tc>
          <w:tcPr>
            <w:tcW w:w="710" w:type="dxa"/>
            <w:shd w:val="clear" w:color="auto" w:fill="auto"/>
          </w:tcPr>
          <w:p w:rsidR="00AF13EE" w:rsidRPr="00CE67C4" w:rsidRDefault="00AF13EE" w:rsidP="006B40A9">
            <w:pPr>
              <w:rPr>
                <w:sz w:val="28"/>
                <w:szCs w:val="28"/>
              </w:rPr>
            </w:pPr>
            <w:r w:rsidRPr="00CE67C4">
              <w:rPr>
                <w:sz w:val="28"/>
                <w:szCs w:val="28"/>
              </w:rPr>
              <w:t>15</w:t>
            </w:r>
          </w:p>
        </w:tc>
        <w:tc>
          <w:tcPr>
            <w:tcW w:w="4252" w:type="dxa"/>
            <w:shd w:val="clear" w:color="auto" w:fill="auto"/>
          </w:tcPr>
          <w:p w:rsidR="00AF13EE" w:rsidRPr="00CE67C4" w:rsidRDefault="00AF13EE" w:rsidP="006B40A9">
            <w:pPr>
              <w:rPr>
                <w:sz w:val="28"/>
                <w:szCs w:val="28"/>
              </w:rPr>
            </w:pPr>
            <w:r>
              <w:rPr>
                <w:sz w:val="28"/>
                <w:szCs w:val="28"/>
              </w:rPr>
              <w:t>Технический колледж</w:t>
            </w:r>
          </w:p>
        </w:tc>
        <w:tc>
          <w:tcPr>
            <w:tcW w:w="4927" w:type="dxa"/>
            <w:shd w:val="clear" w:color="auto" w:fill="auto"/>
          </w:tcPr>
          <w:p w:rsidR="00AF13EE" w:rsidRPr="001476EE" w:rsidRDefault="00AF13EE" w:rsidP="006B40A9">
            <w:pPr>
              <w:rPr>
                <w:sz w:val="28"/>
                <w:szCs w:val="28"/>
              </w:rPr>
            </w:pPr>
            <w:proofErr w:type="spellStart"/>
            <w:r w:rsidRPr="001476EE">
              <w:rPr>
                <w:sz w:val="28"/>
                <w:szCs w:val="28"/>
              </w:rPr>
              <w:t>Мубаракшин</w:t>
            </w:r>
            <w:proofErr w:type="spellEnd"/>
            <w:r w:rsidRPr="001476EE">
              <w:rPr>
                <w:sz w:val="28"/>
                <w:szCs w:val="28"/>
              </w:rPr>
              <w:t xml:space="preserve"> </w:t>
            </w:r>
            <w:proofErr w:type="spellStart"/>
            <w:r w:rsidRPr="001476EE">
              <w:rPr>
                <w:sz w:val="28"/>
                <w:szCs w:val="28"/>
              </w:rPr>
              <w:t>Ракип</w:t>
            </w:r>
            <w:proofErr w:type="spellEnd"/>
            <w:r w:rsidRPr="001476EE">
              <w:rPr>
                <w:sz w:val="28"/>
                <w:szCs w:val="28"/>
              </w:rPr>
              <w:t xml:space="preserve"> Мубаракович</w:t>
            </w:r>
          </w:p>
        </w:tc>
      </w:tr>
      <w:tr w:rsidR="00AF13EE" w:rsidRPr="00CE67C4" w:rsidTr="006B40A9">
        <w:tc>
          <w:tcPr>
            <w:tcW w:w="710" w:type="dxa"/>
            <w:shd w:val="clear" w:color="auto" w:fill="auto"/>
          </w:tcPr>
          <w:p w:rsidR="00AF13EE" w:rsidRPr="00CE67C4" w:rsidRDefault="00AF13EE" w:rsidP="006B40A9">
            <w:pPr>
              <w:rPr>
                <w:sz w:val="28"/>
                <w:szCs w:val="28"/>
              </w:rPr>
            </w:pPr>
            <w:r w:rsidRPr="00CE67C4">
              <w:rPr>
                <w:sz w:val="28"/>
                <w:szCs w:val="28"/>
              </w:rPr>
              <w:t>16</w:t>
            </w:r>
          </w:p>
        </w:tc>
        <w:tc>
          <w:tcPr>
            <w:tcW w:w="4252" w:type="dxa"/>
            <w:shd w:val="clear" w:color="auto" w:fill="auto"/>
          </w:tcPr>
          <w:p w:rsidR="00AF13EE" w:rsidRPr="00CE67C4" w:rsidRDefault="00AF13EE" w:rsidP="006B40A9">
            <w:pPr>
              <w:rPr>
                <w:sz w:val="28"/>
                <w:szCs w:val="28"/>
              </w:rPr>
            </w:pPr>
            <w:r w:rsidRPr="00CE67C4">
              <w:rPr>
                <w:sz w:val="28"/>
                <w:szCs w:val="28"/>
              </w:rPr>
              <w:t>Суворовское училище</w:t>
            </w:r>
          </w:p>
        </w:tc>
        <w:tc>
          <w:tcPr>
            <w:tcW w:w="4927" w:type="dxa"/>
            <w:shd w:val="clear" w:color="auto" w:fill="auto"/>
          </w:tcPr>
          <w:p w:rsidR="00AF13EE" w:rsidRPr="001476EE" w:rsidRDefault="00020B1F" w:rsidP="006B40A9">
            <w:pPr>
              <w:rPr>
                <w:sz w:val="28"/>
                <w:szCs w:val="28"/>
              </w:rPr>
            </w:pPr>
            <w:r>
              <w:rPr>
                <w:sz w:val="28"/>
                <w:szCs w:val="28"/>
              </w:rPr>
              <w:t xml:space="preserve">Целищев Юрий </w:t>
            </w:r>
          </w:p>
        </w:tc>
      </w:tr>
      <w:tr w:rsidR="00AF13EE" w:rsidRPr="00CE67C4" w:rsidTr="006B40A9">
        <w:tc>
          <w:tcPr>
            <w:tcW w:w="710" w:type="dxa"/>
            <w:shd w:val="clear" w:color="auto" w:fill="auto"/>
          </w:tcPr>
          <w:p w:rsidR="00AF13EE" w:rsidRPr="00CE67C4" w:rsidRDefault="00AF13EE" w:rsidP="006B40A9">
            <w:pPr>
              <w:rPr>
                <w:sz w:val="28"/>
                <w:szCs w:val="28"/>
              </w:rPr>
            </w:pPr>
            <w:r w:rsidRPr="00CE67C4">
              <w:rPr>
                <w:sz w:val="28"/>
                <w:szCs w:val="28"/>
              </w:rPr>
              <w:lastRenderedPageBreak/>
              <w:t>17</w:t>
            </w:r>
          </w:p>
        </w:tc>
        <w:tc>
          <w:tcPr>
            <w:tcW w:w="4252" w:type="dxa"/>
            <w:shd w:val="clear" w:color="auto" w:fill="auto"/>
          </w:tcPr>
          <w:p w:rsidR="00AF13EE" w:rsidRPr="00CE67C4" w:rsidRDefault="00AF13EE" w:rsidP="006B40A9">
            <w:pPr>
              <w:rPr>
                <w:sz w:val="28"/>
                <w:szCs w:val="28"/>
              </w:rPr>
            </w:pPr>
            <w:r>
              <w:rPr>
                <w:sz w:val="28"/>
                <w:szCs w:val="28"/>
              </w:rPr>
              <w:t>«Буровик»</w:t>
            </w:r>
          </w:p>
        </w:tc>
        <w:tc>
          <w:tcPr>
            <w:tcW w:w="4927" w:type="dxa"/>
            <w:shd w:val="clear" w:color="auto" w:fill="auto"/>
          </w:tcPr>
          <w:p w:rsidR="00AF13EE" w:rsidRPr="001476EE" w:rsidRDefault="00AF13EE" w:rsidP="006B40A9">
            <w:pPr>
              <w:rPr>
                <w:sz w:val="28"/>
                <w:szCs w:val="28"/>
              </w:rPr>
            </w:pPr>
            <w:proofErr w:type="spellStart"/>
            <w:r w:rsidRPr="001476EE">
              <w:rPr>
                <w:sz w:val="28"/>
                <w:szCs w:val="28"/>
              </w:rPr>
              <w:t>Чепелев</w:t>
            </w:r>
            <w:proofErr w:type="spellEnd"/>
            <w:r w:rsidRPr="001476EE">
              <w:rPr>
                <w:sz w:val="28"/>
                <w:szCs w:val="28"/>
              </w:rPr>
              <w:t xml:space="preserve"> Владимир Алексеевич</w:t>
            </w:r>
          </w:p>
        </w:tc>
      </w:tr>
      <w:tr w:rsidR="00AF13EE" w:rsidRPr="00CE67C4" w:rsidTr="006B40A9">
        <w:tc>
          <w:tcPr>
            <w:tcW w:w="710" w:type="dxa"/>
            <w:shd w:val="clear" w:color="auto" w:fill="auto"/>
          </w:tcPr>
          <w:p w:rsidR="00AF13EE" w:rsidRPr="00CE67C4" w:rsidRDefault="00AF13EE" w:rsidP="006B40A9">
            <w:pPr>
              <w:rPr>
                <w:sz w:val="28"/>
                <w:szCs w:val="28"/>
              </w:rPr>
            </w:pPr>
            <w:r w:rsidRPr="00CE67C4">
              <w:rPr>
                <w:sz w:val="28"/>
                <w:szCs w:val="28"/>
              </w:rPr>
              <w:t>18</w:t>
            </w:r>
          </w:p>
        </w:tc>
        <w:tc>
          <w:tcPr>
            <w:tcW w:w="4252" w:type="dxa"/>
            <w:shd w:val="clear" w:color="auto" w:fill="auto"/>
          </w:tcPr>
          <w:p w:rsidR="00AF13EE" w:rsidRPr="00CE67C4" w:rsidRDefault="00AF13EE" w:rsidP="006B40A9">
            <w:pPr>
              <w:rPr>
                <w:sz w:val="28"/>
                <w:szCs w:val="28"/>
              </w:rPr>
            </w:pPr>
            <w:r w:rsidRPr="001476EE">
              <w:rPr>
                <w:sz w:val="28"/>
                <w:szCs w:val="28"/>
              </w:rPr>
              <w:t>Казначейство</w:t>
            </w:r>
          </w:p>
        </w:tc>
        <w:tc>
          <w:tcPr>
            <w:tcW w:w="4927" w:type="dxa"/>
            <w:shd w:val="clear" w:color="auto" w:fill="auto"/>
          </w:tcPr>
          <w:p w:rsidR="00AF13EE" w:rsidRPr="001476EE" w:rsidRDefault="00AF13EE" w:rsidP="006B40A9">
            <w:pPr>
              <w:rPr>
                <w:sz w:val="28"/>
                <w:szCs w:val="28"/>
              </w:rPr>
            </w:pPr>
            <w:r w:rsidRPr="001476EE">
              <w:rPr>
                <w:sz w:val="28"/>
                <w:szCs w:val="28"/>
              </w:rPr>
              <w:t>Крюкова Нина Николаевна</w:t>
            </w:r>
          </w:p>
        </w:tc>
      </w:tr>
      <w:tr w:rsidR="00AF13EE" w:rsidRPr="00CE67C4" w:rsidTr="006B40A9">
        <w:tc>
          <w:tcPr>
            <w:tcW w:w="710" w:type="dxa"/>
            <w:shd w:val="clear" w:color="auto" w:fill="auto"/>
          </w:tcPr>
          <w:p w:rsidR="00AF13EE" w:rsidRPr="00CE67C4" w:rsidRDefault="00AF13EE" w:rsidP="006B40A9">
            <w:pPr>
              <w:rPr>
                <w:sz w:val="28"/>
                <w:szCs w:val="28"/>
              </w:rPr>
            </w:pPr>
            <w:r w:rsidRPr="00CE67C4">
              <w:rPr>
                <w:sz w:val="28"/>
                <w:szCs w:val="28"/>
              </w:rPr>
              <w:t>19</w:t>
            </w:r>
          </w:p>
        </w:tc>
        <w:tc>
          <w:tcPr>
            <w:tcW w:w="4252" w:type="dxa"/>
            <w:shd w:val="clear" w:color="auto" w:fill="auto"/>
          </w:tcPr>
          <w:p w:rsidR="00AF13EE" w:rsidRPr="00CE67C4" w:rsidRDefault="00AF13EE" w:rsidP="006B40A9">
            <w:pPr>
              <w:rPr>
                <w:sz w:val="28"/>
                <w:szCs w:val="28"/>
              </w:rPr>
            </w:pPr>
            <w:r>
              <w:rPr>
                <w:sz w:val="28"/>
                <w:szCs w:val="28"/>
              </w:rPr>
              <w:t>Школа №4</w:t>
            </w:r>
          </w:p>
        </w:tc>
        <w:tc>
          <w:tcPr>
            <w:tcW w:w="4927" w:type="dxa"/>
            <w:shd w:val="clear" w:color="auto" w:fill="auto"/>
          </w:tcPr>
          <w:p w:rsidR="00AF13EE" w:rsidRPr="001476EE" w:rsidRDefault="00AF13EE" w:rsidP="006B40A9">
            <w:pPr>
              <w:rPr>
                <w:sz w:val="28"/>
                <w:szCs w:val="28"/>
              </w:rPr>
            </w:pPr>
            <w:proofErr w:type="spellStart"/>
            <w:r w:rsidRPr="001476EE">
              <w:rPr>
                <w:sz w:val="28"/>
                <w:szCs w:val="28"/>
              </w:rPr>
              <w:t>Мешкова</w:t>
            </w:r>
            <w:proofErr w:type="spellEnd"/>
            <w:r w:rsidRPr="001476EE">
              <w:rPr>
                <w:sz w:val="28"/>
                <w:szCs w:val="28"/>
              </w:rPr>
              <w:t xml:space="preserve"> Надежда Георгиевна</w:t>
            </w:r>
          </w:p>
        </w:tc>
      </w:tr>
      <w:tr w:rsidR="00AF13EE" w:rsidRPr="00CE67C4" w:rsidTr="006B40A9">
        <w:tc>
          <w:tcPr>
            <w:tcW w:w="710" w:type="dxa"/>
            <w:shd w:val="clear" w:color="auto" w:fill="auto"/>
          </w:tcPr>
          <w:p w:rsidR="00AF13EE" w:rsidRPr="00CE67C4" w:rsidRDefault="00AF13EE" w:rsidP="006B40A9">
            <w:pPr>
              <w:rPr>
                <w:sz w:val="28"/>
                <w:szCs w:val="28"/>
              </w:rPr>
            </w:pPr>
            <w:r>
              <w:rPr>
                <w:sz w:val="28"/>
                <w:szCs w:val="28"/>
              </w:rPr>
              <w:t xml:space="preserve">20 </w:t>
            </w:r>
          </w:p>
        </w:tc>
        <w:tc>
          <w:tcPr>
            <w:tcW w:w="4252" w:type="dxa"/>
            <w:shd w:val="clear" w:color="auto" w:fill="auto"/>
          </w:tcPr>
          <w:p w:rsidR="00AF13EE" w:rsidRPr="001476EE" w:rsidRDefault="00AF13EE" w:rsidP="006B40A9">
            <w:pPr>
              <w:rPr>
                <w:sz w:val="28"/>
                <w:szCs w:val="28"/>
              </w:rPr>
            </w:pPr>
          </w:p>
        </w:tc>
        <w:tc>
          <w:tcPr>
            <w:tcW w:w="4927" w:type="dxa"/>
            <w:shd w:val="clear" w:color="auto" w:fill="auto"/>
          </w:tcPr>
          <w:p w:rsidR="00AF13EE" w:rsidRPr="001476EE" w:rsidRDefault="00AF13EE" w:rsidP="006B40A9">
            <w:pPr>
              <w:rPr>
                <w:sz w:val="28"/>
                <w:szCs w:val="28"/>
              </w:rPr>
            </w:pPr>
            <w:proofErr w:type="spellStart"/>
            <w:r>
              <w:rPr>
                <w:sz w:val="28"/>
                <w:szCs w:val="28"/>
              </w:rPr>
              <w:t>Кусакин</w:t>
            </w:r>
            <w:proofErr w:type="spellEnd"/>
            <w:r>
              <w:rPr>
                <w:sz w:val="28"/>
                <w:szCs w:val="28"/>
              </w:rPr>
              <w:t xml:space="preserve"> Виктор Васильевич</w:t>
            </w:r>
          </w:p>
        </w:tc>
      </w:tr>
    </w:tbl>
    <w:p w:rsidR="00142148" w:rsidRDefault="00142148" w:rsidP="00142148">
      <w:pPr>
        <w:ind w:firstLine="708"/>
        <w:jc w:val="both"/>
        <w:rPr>
          <w:sz w:val="28"/>
          <w:szCs w:val="28"/>
        </w:rPr>
      </w:pPr>
    </w:p>
    <w:p w:rsidR="00142148" w:rsidRPr="00DB3CE3" w:rsidRDefault="00142148" w:rsidP="00142148">
      <w:pPr>
        <w:ind w:firstLine="708"/>
        <w:jc w:val="both"/>
        <w:rPr>
          <w:sz w:val="32"/>
          <w:szCs w:val="32"/>
        </w:rPr>
      </w:pPr>
      <w:r w:rsidRPr="00DB3CE3">
        <w:rPr>
          <w:sz w:val="32"/>
          <w:szCs w:val="32"/>
        </w:rPr>
        <w:t>-На заседании Президиума озвучивались и доводились до актива</w:t>
      </w:r>
      <w:r w:rsidR="00020B1F">
        <w:rPr>
          <w:sz w:val="32"/>
          <w:szCs w:val="32"/>
        </w:rPr>
        <w:t>:</w:t>
      </w:r>
      <w:r w:rsidRPr="00DB3CE3">
        <w:rPr>
          <w:sz w:val="32"/>
          <w:szCs w:val="32"/>
        </w:rPr>
        <w:t xml:space="preserve"> </w:t>
      </w:r>
    </w:p>
    <w:p w:rsidR="00142148" w:rsidRPr="00DB3CE3" w:rsidRDefault="00142148" w:rsidP="00142148">
      <w:pPr>
        <w:ind w:firstLine="708"/>
        <w:jc w:val="both"/>
        <w:rPr>
          <w:sz w:val="32"/>
          <w:szCs w:val="32"/>
        </w:rPr>
      </w:pPr>
      <w:r w:rsidRPr="00DB3CE3">
        <w:rPr>
          <w:sz w:val="32"/>
          <w:szCs w:val="32"/>
        </w:rPr>
        <w:t>Постановления</w:t>
      </w:r>
      <w:r w:rsidR="00020B1F">
        <w:rPr>
          <w:sz w:val="32"/>
          <w:szCs w:val="32"/>
        </w:rPr>
        <w:t xml:space="preserve"> и Положения </w:t>
      </w:r>
      <w:r w:rsidRPr="00DB3CE3">
        <w:rPr>
          <w:sz w:val="32"/>
          <w:szCs w:val="32"/>
        </w:rPr>
        <w:t>Президиума Республиканского Совета региональной Общественной организации ветеранов (пенсионеров) РТ, по которым принимались соответствующие решения.</w:t>
      </w:r>
    </w:p>
    <w:p w:rsidR="00142148" w:rsidRPr="00DB3CE3" w:rsidRDefault="00142148" w:rsidP="00142148">
      <w:pPr>
        <w:ind w:firstLine="708"/>
        <w:jc w:val="both"/>
        <w:rPr>
          <w:sz w:val="32"/>
          <w:szCs w:val="32"/>
        </w:rPr>
      </w:pPr>
      <w:r w:rsidRPr="00DB3CE3">
        <w:rPr>
          <w:sz w:val="32"/>
          <w:szCs w:val="32"/>
        </w:rPr>
        <w:t>-отчет о работе совета ветеранов и ревизионной комиссии.</w:t>
      </w:r>
    </w:p>
    <w:p w:rsidR="00142148" w:rsidRPr="00DB3CE3" w:rsidRDefault="00142148" w:rsidP="00142148">
      <w:pPr>
        <w:ind w:firstLine="708"/>
        <w:jc w:val="both"/>
        <w:rPr>
          <w:sz w:val="32"/>
          <w:szCs w:val="32"/>
        </w:rPr>
      </w:pPr>
      <w:r w:rsidRPr="00DB3CE3">
        <w:rPr>
          <w:sz w:val="32"/>
          <w:szCs w:val="32"/>
        </w:rPr>
        <w:t>-утверждение планов работы совета ветеранов.</w:t>
      </w:r>
    </w:p>
    <w:p w:rsidR="00DB3CE3" w:rsidRDefault="00142148" w:rsidP="00142148">
      <w:pPr>
        <w:ind w:firstLine="708"/>
        <w:jc w:val="both"/>
        <w:rPr>
          <w:sz w:val="32"/>
          <w:szCs w:val="32"/>
        </w:rPr>
      </w:pPr>
      <w:r w:rsidRPr="00DB3CE3">
        <w:rPr>
          <w:sz w:val="32"/>
          <w:szCs w:val="32"/>
        </w:rPr>
        <w:t xml:space="preserve">-о подготовке и проведении праздничных и памятных дат:  </w:t>
      </w:r>
    </w:p>
    <w:p w:rsidR="00DB3CE3" w:rsidRDefault="003D2F4E" w:rsidP="00142148">
      <w:pPr>
        <w:ind w:firstLine="708"/>
        <w:jc w:val="both"/>
        <w:rPr>
          <w:sz w:val="32"/>
          <w:szCs w:val="32"/>
        </w:rPr>
      </w:pPr>
      <w:r>
        <w:rPr>
          <w:sz w:val="32"/>
          <w:szCs w:val="32"/>
        </w:rPr>
        <w:t>- 73</w:t>
      </w:r>
      <w:r w:rsidR="00AF13EE">
        <w:rPr>
          <w:sz w:val="32"/>
          <w:szCs w:val="32"/>
        </w:rPr>
        <w:t>летие</w:t>
      </w:r>
      <w:r w:rsidR="00020B1F">
        <w:rPr>
          <w:sz w:val="32"/>
          <w:szCs w:val="32"/>
        </w:rPr>
        <w:t xml:space="preserve"> Победы ВОВ в </w:t>
      </w:r>
      <w:proofErr w:type="spellStart"/>
      <w:r w:rsidR="00020B1F">
        <w:rPr>
          <w:sz w:val="32"/>
          <w:szCs w:val="32"/>
        </w:rPr>
        <w:t>Елабужском</w:t>
      </w:r>
      <w:proofErr w:type="spellEnd"/>
      <w:r w:rsidR="00020B1F">
        <w:rPr>
          <w:sz w:val="32"/>
          <w:szCs w:val="32"/>
        </w:rPr>
        <w:t xml:space="preserve"> м</w:t>
      </w:r>
      <w:r w:rsidR="00DB3CE3">
        <w:rPr>
          <w:sz w:val="32"/>
          <w:szCs w:val="32"/>
        </w:rPr>
        <w:t>униципальном районе.</w:t>
      </w:r>
    </w:p>
    <w:p w:rsidR="00DB3CE3" w:rsidRDefault="00DB3CE3" w:rsidP="00142148">
      <w:pPr>
        <w:ind w:firstLine="708"/>
        <w:jc w:val="both"/>
        <w:rPr>
          <w:sz w:val="32"/>
          <w:szCs w:val="32"/>
        </w:rPr>
      </w:pPr>
      <w:r>
        <w:rPr>
          <w:sz w:val="32"/>
          <w:szCs w:val="32"/>
        </w:rPr>
        <w:t>-</w:t>
      </w:r>
      <w:r w:rsidR="00142148" w:rsidRPr="00DB3CE3">
        <w:rPr>
          <w:sz w:val="32"/>
          <w:szCs w:val="32"/>
        </w:rPr>
        <w:t>День Победы, 23 февраля, 8 Марта, Дни воинской славы Отечества, День Героев Отечества</w:t>
      </w:r>
      <w:r>
        <w:rPr>
          <w:sz w:val="32"/>
          <w:szCs w:val="32"/>
        </w:rPr>
        <w:t xml:space="preserve">, </w:t>
      </w:r>
      <w:r w:rsidR="00142148" w:rsidRPr="00DB3CE3">
        <w:rPr>
          <w:sz w:val="32"/>
          <w:szCs w:val="32"/>
        </w:rPr>
        <w:t xml:space="preserve"> День скорби и памяти 22 июня, день репрессированных, Новый Год, Бал-маскарад для пожилых людей, Декада пожилых, </w:t>
      </w:r>
      <w:r w:rsidR="00020B1F">
        <w:rPr>
          <w:sz w:val="32"/>
          <w:szCs w:val="32"/>
        </w:rPr>
        <w:t>Осенний бал.</w:t>
      </w:r>
    </w:p>
    <w:p w:rsidR="00020B1F" w:rsidRDefault="00142148" w:rsidP="00142148">
      <w:pPr>
        <w:ind w:firstLine="708"/>
        <w:jc w:val="both"/>
        <w:rPr>
          <w:sz w:val="32"/>
          <w:szCs w:val="32"/>
        </w:rPr>
      </w:pPr>
      <w:r w:rsidRPr="00DB3CE3">
        <w:rPr>
          <w:sz w:val="32"/>
          <w:szCs w:val="32"/>
        </w:rPr>
        <w:t xml:space="preserve">- </w:t>
      </w:r>
      <w:proofErr w:type="gramStart"/>
      <w:r w:rsidRPr="00DB3CE3">
        <w:rPr>
          <w:sz w:val="32"/>
          <w:szCs w:val="32"/>
        </w:rPr>
        <w:t>О</w:t>
      </w:r>
      <w:proofErr w:type="gramEnd"/>
      <w:r w:rsidRPr="00DB3CE3">
        <w:rPr>
          <w:sz w:val="32"/>
          <w:szCs w:val="32"/>
        </w:rPr>
        <w:t xml:space="preserve"> </w:t>
      </w:r>
      <w:r w:rsidR="00020B1F">
        <w:rPr>
          <w:sz w:val="32"/>
          <w:szCs w:val="32"/>
        </w:rPr>
        <w:t xml:space="preserve"> участии на Пленуме</w:t>
      </w:r>
      <w:r w:rsidRPr="00DB3CE3">
        <w:rPr>
          <w:sz w:val="32"/>
          <w:szCs w:val="32"/>
        </w:rPr>
        <w:t xml:space="preserve"> республиканской региональной Общественной организации ветеранов</w:t>
      </w:r>
      <w:r w:rsidR="00464298">
        <w:rPr>
          <w:sz w:val="32"/>
          <w:szCs w:val="32"/>
        </w:rPr>
        <w:t xml:space="preserve"> </w:t>
      </w:r>
      <w:r w:rsidRPr="00DB3CE3">
        <w:rPr>
          <w:sz w:val="32"/>
          <w:szCs w:val="32"/>
        </w:rPr>
        <w:t>(пенсионеров)</w:t>
      </w:r>
      <w:r w:rsidR="00020B1F">
        <w:rPr>
          <w:sz w:val="32"/>
          <w:szCs w:val="32"/>
        </w:rPr>
        <w:t xml:space="preserve"> в Альметьевске.</w:t>
      </w:r>
    </w:p>
    <w:p w:rsidR="003D2F4E" w:rsidRDefault="003D2F4E" w:rsidP="00142148">
      <w:pPr>
        <w:ind w:firstLine="708"/>
        <w:jc w:val="both"/>
        <w:rPr>
          <w:sz w:val="32"/>
          <w:szCs w:val="32"/>
        </w:rPr>
      </w:pPr>
      <w:r>
        <w:rPr>
          <w:sz w:val="32"/>
          <w:szCs w:val="32"/>
        </w:rPr>
        <w:t>- об участии в республиканском конкурсе «</w:t>
      </w:r>
      <w:proofErr w:type="spellStart"/>
      <w:r>
        <w:rPr>
          <w:sz w:val="32"/>
          <w:szCs w:val="32"/>
        </w:rPr>
        <w:t>Балкыш</w:t>
      </w:r>
      <w:proofErr w:type="spellEnd"/>
      <w:r>
        <w:rPr>
          <w:sz w:val="32"/>
          <w:szCs w:val="32"/>
        </w:rPr>
        <w:t>» (Сияние).</w:t>
      </w:r>
    </w:p>
    <w:p w:rsidR="003D2F4E" w:rsidRDefault="003D2F4E" w:rsidP="00142148">
      <w:pPr>
        <w:ind w:firstLine="708"/>
        <w:jc w:val="both"/>
        <w:rPr>
          <w:sz w:val="32"/>
          <w:szCs w:val="32"/>
        </w:rPr>
      </w:pPr>
      <w:r>
        <w:rPr>
          <w:sz w:val="32"/>
          <w:szCs w:val="32"/>
        </w:rPr>
        <w:t>- об участии пенсионеров</w:t>
      </w:r>
      <w:r w:rsidR="009B4D4C">
        <w:rPr>
          <w:sz w:val="32"/>
          <w:szCs w:val="32"/>
        </w:rPr>
        <w:t xml:space="preserve"> в </w:t>
      </w:r>
      <w:r>
        <w:rPr>
          <w:sz w:val="32"/>
          <w:szCs w:val="32"/>
        </w:rPr>
        <w:t>проведении Спасской ярмарки в Елабуге.</w:t>
      </w:r>
    </w:p>
    <w:p w:rsidR="00142148" w:rsidRPr="00DB3CE3" w:rsidRDefault="00020B1F" w:rsidP="00142148">
      <w:pPr>
        <w:ind w:firstLine="708"/>
        <w:jc w:val="both"/>
        <w:rPr>
          <w:sz w:val="32"/>
          <w:szCs w:val="32"/>
        </w:rPr>
      </w:pPr>
      <w:r w:rsidRPr="00DB3CE3">
        <w:rPr>
          <w:sz w:val="32"/>
          <w:szCs w:val="32"/>
        </w:rPr>
        <w:t xml:space="preserve"> </w:t>
      </w:r>
      <w:r w:rsidR="00142148" w:rsidRPr="00DB3CE3">
        <w:rPr>
          <w:sz w:val="32"/>
          <w:szCs w:val="32"/>
        </w:rPr>
        <w:t>- -О работе лекторской группы по патриотическому воспитанию подрастающего поколения.</w:t>
      </w:r>
    </w:p>
    <w:p w:rsidR="00142148" w:rsidRPr="00DB3CE3" w:rsidRDefault="00142148" w:rsidP="00142148">
      <w:pPr>
        <w:ind w:firstLine="708"/>
        <w:jc w:val="both"/>
        <w:rPr>
          <w:sz w:val="32"/>
          <w:szCs w:val="32"/>
        </w:rPr>
      </w:pPr>
      <w:r w:rsidRPr="00DB3CE3">
        <w:rPr>
          <w:sz w:val="32"/>
          <w:szCs w:val="32"/>
        </w:rPr>
        <w:t xml:space="preserve">- отчет </w:t>
      </w:r>
      <w:r w:rsidR="00020B1F">
        <w:rPr>
          <w:sz w:val="32"/>
          <w:szCs w:val="32"/>
        </w:rPr>
        <w:t xml:space="preserve">рабочих </w:t>
      </w:r>
      <w:r w:rsidRPr="00DB3CE3">
        <w:rPr>
          <w:sz w:val="32"/>
          <w:szCs w:val="32"/>
        </w:rPr>
        <w:t>комиссий о проделанной работе за год.</w:t>
      </w:r>
    </w:p>
    <w:p w:rsidR="00142148" w:rsidRPr="00DB3CE3" w:rsidRDefault="00142148" w:rsidP="00142148">
      <w:pPr>
        <w:ind w:firstLine="708"/>
        <w:jc w:val="both"/>
        <w:rPr>
          <w:sz w:val="32"/>
          <w:szCs w:val="32"/>
        </w:rPr>
      </w:pPr>
      <w:r w:rsidRPr="00DB3CE3">
        <w:rPr>
          <w:sz w:val="32"/>
          <w:szCs w:val="32"/>
        </w:rPr>
        <w:t>- Утверждение кандидатур на награждение Почетными грамотами</w:t>
      </w:r>
      <w:r w:rsidR="00DB3CE3">
        <w:rPr>
          <w:sz w:val="32"/>
          <w:szCs w:val="32"/>
        </w:rPr>
        <w:t xml:space="preserve"> республиканского Совета ветеранов,</w:t>
      </w:r>
      <w:r w:rsidRPr="00DB3CE3">
        <w:rPr>
          <w:sz w:val="32"/>
          <w:szCs w:val="32"/>
        </w:rPr>
        <w:t xml:space="preserve"> Главы </w:t>
      </w:r>
      <w:proofErr w:type="spellStart"/>
      <w:r w:rsidRPr="00DB3CE3">
        <w:rPr>
          <w:sz w:val="32"/>
          <w:szCs w:val="32"/>
        </w:rPr>
        <w:t>Елабужского</w:t>
      </w:r>
      <w:proofErr w:type="spellEnd"/>
      <w:r w:rsidRPr="00DB3CE3">
        <w:rPr>
          <w:sz w:val="32"/>
          <w:szCs w:val="32"/>
        </w:rPr>
        <w:t xml:space="preserve"> муниципального района, Совета ветеранов местной Общественной организации ветеранов (пенсионеров) </w:t>
      </w:r>
      <w:proofErr w:type="spellStart"/>
      <w:r w:rsidRPr="00DB3CE3">
        <w:rPr>
          <w:sz w:val="32"/>
          <w:szCs w:val="32"/>
        </w:rPr>
        <w:t>Елабужского</w:t>
      </w:r>
      <w:proofErr w:type="spellEnd"/>
      <w:r w:rsidRPr="00DB3CE3">
        <w:rPr>
          <w:sz w:val="32"/>
          <w:szCs w:val="32"/>
        </w:rPr>
        <w:t xml:space="preserve"> муниципального района. </w:t>
      </w:r>
    </w:p>
    <w:p w:rsidR="00142148" w:rsidRDefault="00142148" w:rsidP="00142148">
      <w:pPr>
        <w:ind w:firstLine="708"/>
        <w:jc w:val="both"/>
        <w:rPr>
          <w:sz w:val="32"/>
          <w:szCs w:val="32"/>
        </w:rPr>
      </w:pPr>
      <w:r w:rsidRPr="00DB3CE3">
        <w:rPr>
          <w:sz w:val="32"/>
          <w:szCs w:val="32"/>
        </w:rPr>
        <w:t>- составление плана проведения Общественной приемной на год.</w:t>
      </w:r>
    </w:p>
    <w:p w:rsidR="00CC74CD" w:rsidRPr="00DB3CE3" w:rsidRDefault="00CC74CD" w:rsidP="00142148">
      <w:pPr>
        <w:ind w:firstLine="708"/>
        <w:jc w:val="both"/>
        <w:rPr>
          <w:sz w:val="32"/>
          <w:szCs w:val="32"/>
        </w:rPr>
      </w:pPr>
      <w:r>
        <w:rPr>
          <w:sz w:val="32"/>
          <w:szCs w:val="32"/>
        </w:rPr>
        <w:t xml:space="preserve">- участие в акции «Письма с фронта»  </w:t>
      </w:r>
    </w:p>
    <w:p w:rsidR="00142148" w:rsidRDefault="00DB3CE3" w:rsidP="00142148">
      <w:pPr>
        <w:ind w:firstLine="708"/>
        <w:jc w:val="both"/>
        <w:rPr>
          <w:sz w:val="28"/>
          <w:szCs w:val="28"/>
        </w:rPr>
      </w:pPr>
      <w:r>
        <w:rPr>
          <w:sz w:val="32"/>
          <w:szCs w:val="32"/>
        </w:rPr>
        <w:t>И другие текущие вопросы.</w:t>
      </w:r>
      <w:r w:rsidR="00142148" w:rsidRPr="00DB3CE3">
        <w:rPr>
          <w:sz w:val="32"/>
          <w:szCs w:val="32"/>
        </w:rPr>
        <w:t xml:space="preserve"> </w:t>
      </w:r>
    </w:p>
    <w:p w:rsidR="00142148" w:rsidRDefault="00142148" w:rsidP="00142148">
      <w:pPr>
        <w:jc w:val="center"/>
        <w:rPr>
          <w:b/>
          <w:sz w:val="28"/>
          <w:szCs w:val="28"/>
        </w:rPr>
      </w:pPr>
    </w:p>
    <w:p w:rsidR="00142148" w:rsidRDefault="00142148" w:rsidP="00142148">
      <w:pPr>
        <w:jc w:val="center"/>
        <w:rPr>
          <w:sz w:val="28"/>
          <w:szCs w:val="28"/>
        </w:rPr>
      </w:pPr>
      <w:r w:rsidRPr="00CF0EFF">
        <w:rPr>
          <w:b/>
          <w:sz w:val="28"/>
          <w:szCs w:val="28"/>
        </w:rPr>
        <w:t>Советом ветеранов созданы рабочие комиссии</w:t>
      </w:r>
      <w:r>
        <w:rPr>
          <w:b/>
          <w:sz w:val="28"/>
          <w:szCs w:val="28"/>
        </w:rPr>
        <w:t>, которые после проведения конференции в следующем</w:t>
      </w:r>
      <w:r w:rsidRPr="00CF0EFF">
        <w:rPr>
          <w:b/>
          <w:sz w:val="28"/>
          <w:szCs w:val="28"/>
        </w:rPr>
        <w:t xml:space="preserve"> состав</w:t>
      </w:r>
      <w:r>
        <w:rPr>
          <w:b/>
          <w:sz w:val="28"/>
          <w:szCs w:val="28"/>
        </w:rPr>
        <w:t>е</w:t>
      </w:r>
      <w:r>
        <w:rPr>
          <w:sz w:val="28"/>
          <w:szCs w:val="28"/>
        </w:rPr>
        <w:t>:</w:t>
      </w:r>
    </w:p>
    <w:p w:rsidR="00142148" w:rsidRDefault="00142148" w:rsidP="00142148">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958"/>
        <w:gridCol w:w="4785"/>
      </w:tblGrid>
      <w:tr w:rsidR="00142148" w:rsidRPr="00CE67C4" w:rsidTr="006B40A9">
        <w:tc>
          <w:tcPr>
            <w:tcW w:w="828" w:type="dxa"/>
            <w:shd w:val="clear" w:color="auto" w:fill="auto"/>
          </w:tcPr>
          <w:p w:rsidR="00142148" w:rsidRPr="00CE67C4" w:rsidRDefault="00142148" w:rsidP="006B40A9">
            <w:pPr>
              <w:rPr>
                <w:b/>
                <w:sz w:val="28"/>
                <w:szCs w:val="28"/>
              </w:rPr>
            </w:pPr>
            <w:r w:rsidRPr="00CE67C4">
              <w:rPr>
                <w:b/>
                <w:sz w:val="28"/>
                <w:szCs w:val="28"/>
              </w:rPr>
              <w:t>№</w:t>
            </w:r>
          </w:p>
          <w:p w:rsidR="00142148" w:rsidRPr="00CE67C4" w:rsidRDefault="00142148" w:rsidP="006B40A9">
            <w:pPr>
              <w:rPr>
                <w:b/>
                <w:sz w:val="28"/>
                <w:szCs w:val="28"/>
              </w:rPr>
            </w:pPr>
            <w:r w:rsidRPr="00CE67C4">
              <w:rPr>
                <w:b/>
                <w:sz w:val="28"/>
                <w:szCs w:val="28"/>
              </w:rPr>
              <w:t>п\</w:t>
            </w:r>
            <w:proofErr w:type="gramStart"/>
            <w:r w:rsidRPr="00CE67C4">
              <w:rPr>
                <w:b/>
                <w:sz w:val="28"/>
                <w:szCs w:val="28"/>
              </w:rPr>
              <w:t>п</w:t>
            </w:r>
            <w:proofErr w:type="gramEnd"/>
          </w:p>
        </w:tc>
        <w:tc>
          <w:tcPr>
            <w:tcW w:w="3958" w:type="dxa"/>
            <w:shd w:val="clear" w:color="auto" w:fill="auto"/>
          </w:tcPr>
          <w:p w:rsidR="00142148" w:rsidRPr="00CE67C4" w:rsidRDefault="00142148" w:rsidP="006B40A9">
            <w:pPr>
              <w:rPr>
                <w:b/>
                <w:i/>
                <w:sz w:val="28"/>
                <w:szCs w:val="28"/>
              </w:rPr>
            </w:pPr>
            <w:r w:rsidRPr="00CE67C4">
              <w:rPr>
                <w:b/>
                <w:i/>
                <w:sz w:val="28"/>
                <w:szCs w:val="28"/>
              </w:rPr>
              <w:t>Наименование комиссий</w:t>
            </w:r>
          </w:p>
        </w:tc>
        <w:tc>
          <w:tcPr>
            <w:tcW w:w="4785" w:type="dxa"/>
            <w:shd w:val="clear" w:color="auto" w:fill="auto"/>
          </w:tcPr>
          <w:p w:rsidR="00142148" w:rsidRPr="00CE67C4" w:rsidRDefault="00142148" w:rsidP="006B40A9">
            <w:pPr>
              <w:rPr>
                <w:b/>
                <w:i/>
                <w:sz w:val="28"/>
                <w:szCs w:val="28"/>
              </w:rPr>
            </w:pPr>
            <w:r w:rsidRPr="00CE67C4">
              <w:rPr>
                <w:b/>
                <w:i/>
                <w:sz w:val="28"/>
                <w:szCs w:val="28"/>
              </w:rPr>
              <w:t>Состав комиссий</w:t>
            </w:r>
          </w:p>
        </w:tc>
      </w:tr>
      <w:tr w:rsidR="00142148" w:rsidRPr="00CE67C4" w:rsidTr="006B40A9">
        <w:tc>
          <w:tcPr>
            <w:tcW w:w="828" w:type="dxa"/>
            <w:vMerge w:val="restart"/>
            <w:shd w:val="clear" w:color="auto" w:fill="auto"/>
          </w:tcPr>
          <w:p w:rsidR="00142148" w:rsidRPr="00CE67C4" w:rsidRDefault="00142148" w:rsidP="006B40A9">
            <w:pPr>
              <w:rPr>
                <w:sz w:val="28"/>
                <w:szCs w:val="28"/>
              </w:rPr>
            </w:pPr>
            <w:r w:rsidRPr="00CE67C4">
              <w:rPr>
                <w:sz w:val="28"/>
                <w:szCs w:val="28"/>
              </w:rPr>
              <w:t>1</w:t>
            </w:r>
          </w:p>
        </w:tc>
        <w:tc>
          <w:tcPr>
            <w:tcW w:w="3958" w:type="dxa"/>
            <w:vMerge w:val="restart"/>
            <w:shd w:val="clear" w:color="auto" w:fill="auto"/>
          </w:tcPr>
          <w:p w:rsidR="00142148" w:rsidRPr="00CE67C4" w:rsidRDefault="00142148" w:rsidP="006B40A9">
            <w:pPr>
              <w:rPr>
                <w:sz w:val="28"/>
                <w:szCs w:val="28"/>
              </w:rPr>
            </w:pPr>
          </w:p>
          <w:p w:rsidR="00142148" w:rsidRPr="00CE67C4" w:rsidRDefault="00142148" w:rsidP="006B40A9">
            <w:pPr>
              <w:rPr>
                <w:sz w:val="28"/>
                <w:szCs w:val="28"/>
              </w:rPr>
            </w:pPr>
          </w:p>
          <w:p w:rsidR="00142148" w:rsidRPr="00CE67C4" w:rsidRDefault="00142148" w:rsidP="006B40A9">
            <w:pPr>
              <w:rPr>
                <w:sz w:val="28"/>
                <w:szCs w:val="28"/>
              </w:rPr>
            </w:pPr>
            <w:r w:rsidRPr="00CE67C4">
              <w:rPr>
                <w:sz w:val="28"/>
                <w:szCs w:val="28"/>
              </w:rPr>
              <w:t>Жилищно-бытовая комиссия</w:t>
            </w:r>
          </w:p>
        </w:tc>
        <w:tc>
          <w:tcPr>
            <w:tcW w:w="4785" w:type="dxa"/>
            <w:shd w:val="clear" w:color="auto" w:fill="auto"/>
          </w:tcPr>
          <w:p w:rsidR="00142148" w:rsidRPr="00CE67C4" w:rsidRDefault="00142148" w:rsidP="00AF13EE">
            <w:pPr>
              <w:rPr>
                <w:sz w:val="28"/>
                <w:szCs w:val="28"/>
              </w:rPr>
            </w:pPr>
            <w:r w:rsidRPr="002A3D31">
              <w:rPr>
                <w:b/>
                <w:sz w:val="28"/>
                <w:szCs w:val="28"/>
              </w:rPr>
              <w:t xml:space="preserve">Председатель </w:t>
            </w:r>
            <w:r w:rsidRPr="00CE67C4">
              <w:rPr>
                <w:sz w:val="28"/>
                <w:szCs w:val="28"/>
              </w:rPr>
              <w:t xml:space="preserve">– </w:t>
            </w:r>
            <w:r w:rsidR="00020B1F">
              <w:rPr>
                <w:sz w:val="28"/>
                <w:szCs w:val="28"/>
              </w:rPr>
              <w:t xml:space="preserve">Осипова </w:t>
            </w:r>
            <w:proofErr w:type="spellStart"/>
            <w:r w:rsidR="00020B1F">
              <w:rPr>
                <w:sz w:val="28"/>
                <w:szCs w:val="28"/>
              </w:rPr>
              <w:t>Антонида</w:t>
            </w:r>
            <w:proofErr w:type="spellEnd"/>
            <w:proofErr w:type="gramStart"/>
            <w:r w:rsidR="00020B1F">
              <w:rPr>
                <w:sz w:val="28"/>
                <w:szCs w:val="28"/>
              </w:rPr>
              <w:t xml:space="preserve"> В</w:t>
            </w:r>
            <w:proofErr w:type="gramEnd"/>
          </w:p>
        </w:tc>
      </w:tr>
      <w:tr w:rsidR="00142148" w:rsidRPr="00CE67C4" w:rsidTr="006B40A9">
        <w:tc>
          <w:tcPr>
            <w:tcW w:w="828" w:type="dxa"/>
            <w:vMerge/>
            <w:shd w:val="clear" w:color="auto" w:fill="auto"/>
          </w:tcPr>
          <w:p w:rsidR="00142148" w:rsidRPr="00CE67C4" w:rsidRDefault="00142148" w:rsidP="006B40A9">
            <w:pPr>
              <w:rPr>
                <w:sz w:val="28"/>
                <w:szCs w:val="28"/>
              </w:rPr>
            </w:pPr>
          </w:p>
        </w:tc>
        <w:tc>
          <w:tcPr>
            <w:tcW w:w="3958" w:type="dxa"/>
            <w:vMerge/>
            <w:shd w:val="clear" w:color="auto" w:fill="auto"/>
          </w:tcPr>
          <w:p w:rsidR="00142148" w:rsidRPr="00CE67C4" w:rsidRDefault="00142148" w:rsidP="006B40A9">
            <w:pPr>
              <w:rPr>
                <w:sz w:val="28"/>
                <w:szCs w:val="28"/>
              </w:rPr>
            </w:pPr>
          </w:p>
        </w:tc>
        <w:tc>
          <w:tcPr>
            <w:tcW w:w="4785" w:type="dxa"/>
            <w:shd w:val="clear" w:color="auto" w:fill="auto"/>
          </w:tcPr>
          <w:p w:rsidR="00142148" w:rsidRPr="00CE67C4" w:rsidRDefault="00142148" w:rsidP="006B40A9">
            <w:pPr>
              <w:rPr>
                <w:sz w:val="28"/>
                <w:szCs w:val="28"/>
              </w:rPr>
            </w:pPr>
            <w:r>
              <w:rPr>
                <w:sz w:val="28"/>
                <w:szCs w:val="28"/>
              </w:rPr>
              <w:t>Сахаров Федор Дмитриевич</w:t>
            </w:r>
          </w:p>
        </w:tc>
      </w:tr>
      <w:tr w:rsidR="00142148" w:rsidRPr="00CE67C4" w:rsidTr="006B40A9">
        <w:tc>
          <w:tcPr>
            <w:tcW w:w="828" w:type="dxa"/>
            <w:vMerge/>
            <w:shd w:val="clear" w:color="auto" w:fill="auto"/>
          </w:tcPr>
          <w:p w:rsidR="00142148" w:rsidRPr="00CE67C4" w:rsidRDefault="00142148" w:rsidP="006B40A9">
            <w:pPr>
              <w:rPr>
                <w:sz w:val="28"/>
                <w:szCs w:val="28"/>
              </w:rPr>
            </w:pPr>
          </w:p>
        </w:tc>
        <w:tc>
          <w:tcPr>
            <w:tcW w:w="3958" w:type="dxa"/>
            <w:vMerge/>
            <w:shd w:val="clear" w:color="auto" w:fill="auto"/>
          </w:tcPr>
          <w:p w:rsidR="00142148" w:rsidRPr="00CE67C4" w:rsidRDefault="00142148" w:rsidP="006B40A9">
            <w:pPr>
              <w:rPr>
                <w:sz w:val="28"/>
                <w:szCs w:val="28"/>
              </w:rPr>
            </w:pPr>
          </w:p>
        </w:tc>
        <w:tc>
          <w:tcPr>
            <w:tcW w:w="4785" w:type="dxa"/>
            <w:shd w:val="clear" w:color="auto" w:fill="auto"/>
          </w:tcPr>
          <w:p w:rsidR="00142148" w:rsidRPr="00CE67C4" w:rsidRDefault="00142148" w:rsidP="006B40A9">
            <w:pPr>
              <w:rPr>
                <w:sz w:val="28"/>
                <w:szCs w:val="28"/>
              </w:rPr>
            </w:pPr>
            <w:proofErr w:type="spellStart"/>
            <w:r>
              <w:rPr>
                <w:sz w:val="28"/>
                <w:szCs w:val="28"/>
              </w:rPr>
              <w:t>Ш</w:t>
            </w:r>
            <w:r w:rsidR="00E86AAE">
              <w:rPr>
                <w:sz w:val="28"/>
                <w:szCs w:val="28"/>
              </w:rPr>
              <w:t>и</w:t>
            </w:r>
            <w:r>
              <w:rPr>
                <w:sz w:val="28"/>
                <w:szCs w:val="28"/>
              </w:rPr>
              <w:t>галева</w:t>
            </w:r>
            <w:proofErr w:type="spellEnd"/>
            <w:r>
              <w:rPr>
                <w:sz w:val="28"/>
                <w:szCs w:val="28"/>
              </w:rPr>
              <w:t xml:space="preserve"> Татьяна Ильинична</w:t>
            </w:r>
          </w:p>
        </w:tc>
      </w:tr>
      <w:tr w:rsidR="00142148" w:rsidRPr="00CE67C4" w:rsidTr="006B40A9">
        <w:tc>
          <w:tcPr>
            <w:tcW w:w="828" w:type="dxa"/>
            <w:vMerge/>
            <w:shd w:val="clear" w:color="auto" w:fill="auto"/>
          </w:tcPr>
          <w:p w:rsidR="00142148" w:rsidRPr="00CE67C4" w:rsidRDefault="00142148" w:rsidP="006B40A9">
            <w:pPr>
              <w:rPr>
                <w:sz w:val="28"/>
                <w:szCs w:val="28"/>
              </w:rPr>
            </w:pPr>
          </w:p>
        </w:tc>
        <w:tc>
          <w:tcPr>
            <w:tcW w:w="3958" w:type="dxa"/>
            <w:vMerge/>
            <w:shd w:val="clear" w:color="auto" w:fill="auto"/>
          </w:tcPr>
          <w:p w:rsidR="00142148" w:rsidRPr="00CE67C4" w:rsidRDefault="00142148" w:rsidP="006B40A9">
            <w:pPr>
              <w:rPr>
                <w:sz w:val="28"/>
                <w:szCs w:val="28"/>
              </w:rPr>
            </w:pPr>
          </w:p>
        </w:tc>
        <w:tc>
          <w:tcPr>
            <w:tcW w:w="4785" w:type="dxa"/>
            <w:shd w:val="clear" w:color="auto" w:fill="auto"/>
          </w:tcPr>
          <w:p w:rsidR="00142148" w:rsidRPr="00CE67C4" w:rsidRDefault="00142148" w:rsidP="006B40A9">
            <w:pPr>
              <w:rPr>
                <w:sz w:val="28"/>
                <w:szCs w:val="28"/>
              </w:rPr>
            </w:pPr>
          </w:p>
        </w:tc>
      </w:tr>
      <w:tr w:rsidR="00142148" w:rsidRPr="00CE67C4" w:rsidTr="006B40A9">
        <w:tc>
          <w:tcPr>
            <w:tcW w:w="828" w:type="dxa"/>
            <w:vMerge w:val="restart"/>
            <w:shd w:val="clear" w:color="auto" w:fill="auto"/>
          </w:tcPr>
          <w:p w:rsidR="00142148" w:rsidRPr="00CE67C4" w:rsidRDefault="00142148" w:rsidP="006B40A9">
            <w:pPr>
              <w:rPr>
                <w:sz w:val="28"/>
                <w:szCs w:val="28"/>
              </w:rPr>
            </w:pPr>
            <w:r w:rsidRPr="00CE67C4">
              <w:rPr>
                <w:sz w:val="28"/>
                <w:szCs w:val="28"/>
              </w:rPr>
              <w:t>2</w:t>
            </w:r>
          </w:p>
        </w:tc>
        <w:tc>
          <w:tcPr>
            <w:tcW w:w="3958" w:type="dxa"/>
            <w:vMerge w:val="restart"/>
            <w:shd w:val="clear" w:color="auto" w:fill="auto"/>
          </w:tcPr>
          <w:p w:rsidR="00142148" w:rsidRPr="00CE67C4" w:rsidRDefault="00142148" w:rsidP="006B40A9">
            <w:pPr>
              <w:rPr>
                <w:sz w:val="28"/>
                <w:szCs w:val="28"/>
              </w:rPr>
            </w:pPr>
          </w:p>
          <w:p w:rsidR="00142148" w:rsidRPr="00CE67C4" w:rsidRDefault="00142148" w:rsidP="006B40A9">
            <w:pPr>
              <w:rPr>
                <w:sz w:val="28"/>
                <w:szCs w:val="28"/>
              </w:rPr>
            </w:pPr>
            <w:r w:rsidRPr="00CE67C4">
              <w:rPr>
                <w:sz w:val="28"/>
                <w:szCs w:val="28"/>
              </w:rPr>
              <w:t>Комиссия культурно-массовой работы</w:t>
            </w:r>
          </w:p>
        </w:tc>
        <w:tc>
          <w:tcPr>
            <w:tcW w:w="4785" w:type="dxa"/>
            <w:shd w:val="clear" w:color="auto" w:fill="auto"/>
          </w:tcPr>
          <w:p w:rsidR="00142148" w:rsidRPr="00CE67C4" w:rsidRDefault="00142148" w:rsidP="006B40A9">
            <w:pPr>
              <w:rPr>
                <w:sz w:val="28"/>
                <w:szCs w:val="28"/>
              </w:rPr>
            </w:pPr>
            <w:r w:rsidRPr="002A3D31">
              <w:rPr>
                <w:b/>
                <w:sz w:val="28"/>
                <w:szCs w:val="28"/>
              </w:rPr>
              <w:t>Председател</w:t>
            </w:r>
            <w:proofErr w:type="gramStart"/>
            <w:r w:rsidRPr="002A3D31">
              <w:rPr>
                <w:b/>
                <w:sz w:val="28"/>
                <w:szCs w:val="28"/>
              </w:rPr>
              <w:t>ь</w:t>
            </w:r>
            <w:r w:rsidRPr="00CE67C4">
              <w:rPr>
                <w:sz w:val="28"/>
                <w:szCs w:val="28"/>
              </w:rPr>
              <w:t>-</w:t>
            </w:r>
            <w:proofErr w:type="gramEnd"/>
            <w:r w:rsidRPr="00CE67C4">
              <w:rPr>
                <w:sz w:val="28"/>
                <w:szCs w:val="28"/>
              </w:rPr>
              <w:t xml:space="preserve"> </w:t>
            </w:r>
            <w:proofErr w:type="spellStart"/>
            <w:r w:rsidRPr="00CE67C4">
              <w:rPr>
                <w:sz w:val="28"/>
                <w:szCs w:val="28"/>
              </w:rPr>
              <w:t>Хабибрахманова</w:t>
            </w:r>
            <w:proofErr w:type="spellEnd"/>
            <w:r w:rsidRPr="00CE67C4">
              <w:rPr>
                <w:sz w:val="28"/>
                <w:szCs w:val="28"/>
              </w:rPr>
              <w:t xml:space="preserve"> Фарида </w:t>
            </w:r>
            <w:proofErr w:type="spellStart"/>
            <w:r w:rsidRPr="00CE67C4">
              <w:rPr>
                <w:sz w:val="28"/>
                <w:szCs w:val="28"/>
              </w:rPr>
              <w:t>Нургалеевна</w:t>
            </w:r>
            <w:proofErr w:type="spellEnd"/>
          </w:p>
        </w:tc>
      </w:tr>
      <w:tr w:rsidR="00142148" w:rsidRPr="00CE67C4" w:rsidTr="006B40A9">
        <w:tc>
          <w:tcPr>
            <w:tcW w:w="828" w:type="dxa"/>
            <w:vMerge/>
            <w:shd w:val="clear" w:color="auto" w:fill="auto"/>
          </w:tcPr>
          <w:p w:rsidR="00142148" w:rsidRPr="00CE67C4" w:rsidRDefault="00142148" w:rsidP="006B40A9">
            <w:pPr>
              <w:rPr>
                <w:sz w:val="28"/>
                <w:szCs w:val="28"/>
              </w:rPr>
            </w:pPr>
          </w:p>
        </w:tc>
        <w:tc>
          <w:tcPr>
            <w:tcW w:w="3958" w:type="dxa"/>
            <w:vMerge/>
            <w:shd w:val="clear" w:color="auto" w:fill="auto"/>
          </w:tcPr>
          <w:p w:rsidR="00142148" w:rsidRPr="00CE67C4" w:rsidRDefault="00142148" w:rsidP="006B40A9">
            <w:pPr>
              <w:rPr>
                <w:sz w:val="28"/>
                <w:szCs w:val="28"/>
              </w:rPr>
            </w:pPr>
          </w:p>
        </w:tc>
        <w:tc>
          <w:tcPr>
            <w:tcW w:w="4785" w:type="dxa"/>
            <w:shd w:val="clear" w:color="auto" w:fill="auto"/>
          </w:tcPr>
          <w:p w:rsidR="00142148" w:rsidRPr="00CE67C4" w:rsidRDefault="00142148" w:rsidP="006B40A9">
            <w:pPr>
              <w:rPr>
                <w:sz w:val="28"/>
                <w:szCs w:val="28"/>
              </w:rPr>
            </w:pPr>
            <w:proofErr w:type="spellStart"/>
            <w:r>
              <w:rPr>
                <w:sz w:val="28"/>
                <w:szCs w:val="28"/>
              </w:rPr>
              <w:t>Батракова</w:t>
            </w:r>
            <w:proofErr w:type="spellEnd"/>
            <w:r>
              <w:rPr>
                <w:sz w:val="28"/>
                <w:szCs w:val="28"/>
              </w:rPr>
              <w:t xml:space="preserve"> Ольга Александровна</w:t>
            </w:r>
          </w:p>
        </w:tc>
      </w:tr>
      <w:tr w:rsidR="00142148" w:rsidRPr="00CE67C4" w:rsidTr="006B40A9">
        <w:tc>
          <w:tcPr>
            <w:tcW w:w="828" w:type="dxa"/>
            <w:vMerge/>
            <w:shd w:val="clear" w:color="auto" w:fill="auto"/>
          </w:tcPr>
          <w:p w:rsidR="00142148" w:rsidRPr="00CE67C4" w:rsidRDefault="00142148" w:rsidP="006B40A9">
            <w:pPr>
              <w:rPr>
                <w:sz w:val="28"/>
                <w:szCs w:val="28"/>
              </w:rPr>
            </w:pPr>
          </w:p>
        </w:tc>
        <w:tc>
          <w:tcPr>
            <w:tcW w:w="3958" w:type="dxa"/>
            <w:vMerge/>
            <w:shd w:val="clear" w:color="auto" w:fill="auto"/>
          </w:tcPr>
          <w:p w:rsidR="00142148" w:rsidRPr="00CE67C4" w:rsidRDefault="00142148" w:rsidP="006B40A9">
            <w:pPr>
              <w:rPr>
                <w:sz w:val="28"/>
                <w:szCs w:val="28"/>
              </w:rPr>
            </w:pPr>
          </w:p>
        </w:tc>
        <w:tc>
          <w:tcPr>
            <w:tcW w:w="4785" w:type="dxa"/>
            <w:shd w:val="clear" w:color="auto" w:fill="auto"/>
          </w:tcPr>
          <w:p w:rsidR="00142148" w:rsidRPr="00CE67C4" w:rsidRDefault="00142148" w:rsidP="006B40A9">
            <w:pPr>
              <w:rPr>
                <w:sz w:val="28"/>
                <w:szCs w:val="28"/>
              </w:rPr>
            </w:pPr>
            <w:proofErr w:type="spellStart"/>
            <w:r>
              <w:rPr>
                <w:sz w:val="28"/>
                <w:szCs w:val="28"/>
              </w:rPr>
              <w:t>Мешкова</w:t>
            </w:r>
            <w:proofErr w:type="spellEnd"/>
            <w:r>
              <w:rPr>
                <w:sz w:val="28"/>
                <w:szCs w:val="28"/>
              </w:rPr>
              <w:t xml:space="preserve"> Надежда Георгиевна</w:t>
            </w:r>
          </w:p>
        </w:tc>
      </w:tr>
      <w:tr w:rsidR="00142148" w:rsidRPr="00CE67C4" w:rsidTr="006B40A9">
        <w:tc>
          <w:tcPr>
            <w:tcW w:w="828" w:type="dxa"/>
            <w:vMerge/>
            <w:shd w:val="clear" w:color="auto" w:fill="auto"/>
          </w:tcPr>
          <w:p w:rsidR="00142148" w:rsidRPr="00CE67C4" w:rsidRDefault="00142148" w:rsidP="006B40A9">
            <w:pPr>
              <w:rPr>
                <w:sz w:val="28"/>
                <w:szCs w:val="28"/>
              </w:rPr>
            </w:pPr>
          </w:p>
        </w:tc>
        <w:tc>
          <w:tcPr>
            <w:tcW w:w="3958" w:type="dxa"/>
            <w:vMerge/>
            <w:shd w:val="clear" w:color="auto" w:fill="auto"/>
          </w:tcPr>
          <w:p w:rsidR="00142148" w:rsidRPr="00CE67C4" w:rsidRDefault="00142148" w:rsidP="006B40A9">
            <w:pPr>
              <w:rPr>
                <w:sz w:val="28"/>
                <w:szCs w:val="28"/>
              </w:rPr>
            </w:pPr>
          </w:p>
        </w:tc>
        <w:tc>
          <w:tcPr>
            <w:tcW w:w="4785" w:type="dxa"/>
            <w:shd w:val="clear" w:color="auto" w:fill="auto"/>
          </w:tcPr>
          <w:p w:rsidR="00142148" w:rsidRPr="00CE67C4" w:rsidRDefault="00142148" w:rsidP="006B40A9">
            <w:pPr>
              <w:rPr>
                <w:sz w:val="28"/>
                <w:szCs w:val="28"/>
              </w:rPr>
            </w:pPr>
          </w:p>
        </w:tc>
      </w:tr>
      <w:tr w:rsidR="00142148" w:rsidRPr="00CE67C4" w:rsidTr="006B40A9">
        <w:tc>
          <w:tcPr>
            <w:tcW w:w="828" w:type="dxa"/>
            <w:vMerge w:val="restart"/>
            <w:shd w:val="clear" w:color="auto" w:fill="auto"/>
          </w:tcPr>
          <w:p w:rsidR="00142148" w:rsidRPr="00CE67C4" w:rsidRDefault="00142148" w:rsidP="006B40A9">
            <w:pPr>
              <w:rPr>
                <w:sz w:val="28"/>
                <w:szCs w:val="28"/>
              </w:rPr>
            </w:pPr>
            <w:r>
              <w:rPr>
                <w:sz w:val="28"/>
                <w:szCs w:val="28"/>
              </w:rPr>
              <w:t>3</w:t>
            </w:r>
          </w:p>
        </w:tc>
        <w:tc>
          <w:tcPr>
            <w:tcW w:w="3958" w:type="dxa"/>
            <w:vMerge w:val="restart"/>
            <w:shd w:val="clear" w:color="auto" w:fill="auto"/>
          </w:tcPr>
          <w:p w:rsidR="00142148" w:rsidRPr="00CE67C4" w:rsidRDefault="00142148" w:rsidP="006B40A9">
            <w:pPr>
              <w:rPr>
                <w:sz w:val="28"/>
                <w:szCs w:val="28"/>
              </w:rPr>
            </w:pPr>
            <w:r w:rsidRPr="00CE67C4">
              <w:rPr>
                <w:sz w:val="28"/>
                <w:szCs w:val="28"/>
              </w:rPr>
              <w:t>Организационно-методическая комиссия</w:t>
            </w:r>
          </w:p>
        </w:tc>
        <w:tc>
          <w:tcPr>
            <w:tcW w:w="4785" w:type="dxa"/>
            <w:shd w:val="clear" w:color="auto" w:fill="auto"/>
          </w:tcPr>
          <w:p w:rsidR="00142148" w:rsidRDefault="00142148" w:rsidP="006B40A9">
            <w:pPr>
              <w:rPr>
                <w:sz w:val="28"/>
                <w:szCs w:val="28"/>
              </w:rPr>
            </w:pPr>
            <w:r w:rsidRPr="002A3D31">
              <w:rPr>
                <w:b/>
                <w:sz w:val="28"/>
                <w:szCs w:val="28"/>
              </w:rPr>
              <w:t>Председател</w:t>
            </w:r>
            <w:proofErr w:type="gramStart"/>
            <w:r w:rsidRPr="00CE67C4">
              <w:rPr>
                <w:sz w:val="28"/>
                <w:szCs w:val="28"/>
              </w:rPr>
              <w:t>ь-</w:t>
            </w:r>
            <w:proofErr w:type="gramEnd"/>
            <w:r w:rsidRPr="00CE67C4">
              <w:rPr>
                <w:sz w:val="28"/>
                <w:szCs w:val="28"/>
              </w:rPr>
              <w:t xml:space="preserve"> </w:t>
            </w:r>
            <w:r>
              <w:rPr>
                <w:sz w:val="28"/>
                <w:szCs w:val="28"/>
              </w:rPr>
              <w:t>Грахова</w:t>
            </w:r>
          </w:p>
          <w:p w:rsidR="00142148" w:rsidRPr="00CE67C4" w:rsidRDefault="00142148" w:rsidP="006B40A9">
            <w:pPr>
              <w:rPr>
                <w:sz w:val="28"/>
                <w:szCs w:val="28"/>
              </w:rPr>
            </w:pPr>
            <w:r>
              <w:rPr>
                <w:sz w:val="28"/>
                <w:szCs w:val="28"/>
              </w:rPr>
              <w:t xml:space="preserve"> Надежда Александровна</w:t>
            </w:r>
          </w:p>
        </w:tc>
      </w:tr>
      <w:tr w:rsidR="00142148" w:rsidRPr="00CE67C4" w:rsidTr="006B40A9">
        <w:tc>
          <w:tcPr>
            <w:tcW w:w="828" w:type="dxa"/>
            <w:vMerge/>
            <w:shd w:val="clear" w:color="auto" w:fill="auto"/>
          </w:tcPr>
          <w:p w:rsidR="00142148" w:rsidRPr="00CE67C4" w:rsidRDefault="00142148" w:rsidP="006B40A9">
            <w:pPr>
              <w:rPr>
                <w:sz w:val="28"/>
                <w:szCs w:val="28"/>
              </w:rPr>
            </w:pPr>
          </w:p>
        </w:tc>
        <w:tc>
          <w:tcPr>
            <w:tcW w:w="3958" w:type="dxa"/>
            <w:vMerge/>
            <w:shd w:val="clear" w:color="auto" w:fill="auto"/>
          </w:tcPr>
          <w:p w:rsidR="00142148" w:rsidRPr="00CE67C4" w:rsidRDefault="00142148" w:rsidP="006B40A9">
            <w:pPr>
              <w:rPr>
                <w:sz w:val="28"/>
                <w:szCs w:val="28"/>
              </w:rPr>
            </w:pPr>
          </w:p>
        </w:tc>
        <w:tc>
          <w:tcPr>
            <w:tcW w:w="4785" w:type="dxa"/>
            <w:shd w:val="clear" w:color="auto" w:fill="auto"/>
          </w:tcPr>
          <w:p w:rsidR="00142148" w:rsidRPr="00CE67C4" w:rsidRDefault="00AF13EE" w:rsidP="006B40A9">
            <w:pPr>
              <w:rPr>
                <w:sz w:val="28"/>
                <w:szCs w:val="28"/>
              </w:rPr>
            </w:pPr>
            <w:r>
              <w:rPr>
                <w:sz w:val="28"/>
                <w:szCs w:val="28"/>
              </w:rPr>
              <w:t>Гоголева Галина Павловна</w:t>
            </w:r>
          </w:p>
        </w:tc>
      </w:tr>
      <w:tr w:rsidR="00142148" w:rsidRPr="00CE67C4" w:rsidTr="006B40A9">
        <w:tc>
          <w:tcPr>
            <w:tcW w:w="828" w:type="dxa"/>
            <w:vMerge/>
            <w:shd w:val="clear" w:color="auto" w:fill="auto"/>
          </w:tcPr>
          <w:p w:rsidR="00142148" w:rsidRPr="00CE67C4" w:rsidRDefault="00142148" w:rsidP="006B40A9">
            <w:pPr>
              <w:rPr>
                <w:sz w:val="28"/>
                <w:szCs w:val="28"/>
              </w:rPr>
            </w:pPr>
          </w:p>
        </w:tc>
        <w:tc>
          <w:tcPr>
            <w:tcW w:w="3958" w:type="dxa"/>
            <w:vMerge/>
            <w:shd w:val="clear" w:color="auto" w:fill="auto"/>
          </w:tcPr>
          <w:p w:rsidR="00142148" w:rsidRPr="00CE67C4" w:rsidRDefault="00142148" w:rsidP="006B40A9">
            <w:pPr>
              <w:rPr>
                <w:sz w:val="28"/>
                <w:szCs w:val="28"/>
              </w:rPr>
            </w:pPr>
          </w:p>
        </w:tc>
        <w:tc>
          <w:tcPr>
            <w:tcW w:w="4785" w:type="dxa"/>
            <w:shd w:val="clear" w:color="auto" w:fill="auto"/>
          </w:tcPr>
          <w:p w:rsidR="00142148" w:rsidRPr="00CE67C4" w:rsidRDefault="00AF13EE" w:rsidP="006B40A9">
            <w:pPr>
              <w:rPr>
                <w:sz w:val="28"/>
                <w:szCs w:val="28"/>
              </w:rPr>
            </w:pPr>
            <w:r>
              <w:rPr>
                <w:sz w:val="28"/>
                <w:szCs w:val="28"/>
              </w:rPr>
              <w:t>Красильников  Михаил Михайлович</w:t>
            </w:r>
          </w:p>
        </w:tc>
      </w:tr>
      <w:tr w:rsidR="00142148" w:rsidRPr="00CE67C4" w:rsidTr="006B40A9">
        <w:tc>
          <w:tcPr>
            <w:tcW w:w="828" w:type="dxa"/>
            <w:vMerge w:val="restart"/>
            <w:shd w:val="clear" w:color="auto" w:fill="auto"/>
          </w:tcPr>
          <w:p w:rsidR="00142148" w:rsidRPr="00CE67C4" w:rsidRDefault="00142148" w:rsidP="006B40A9">
            <w:pPr>
              <w:rPr>
                <w:sz w:val="28"/>
                <w:szCs w:val="28"/>
              </w:rPr>
            </w:pPr>
            <w:r w:rsidRPr="00CE67C4">
              <w:rPr>
                <w:sz w:val="28"/>
                <w:szCs w:val="28"/>
              </w:rPr>
              <w:t>4</w:t>
            </w:r>
          </w:p>
        </w:tc>
        <w:tc>
          <w:tcPr>
            <w:tcW w:w="3958" w:type="dxa"/>
            <w:vMerge w:val="restart"/>
            <w:shd w:val="clear" w:color="auto" w:fill="auto"/>
          </w:tcPr>
          <w:p w:rsidR="00142148" w:rsidRPr="00CE67C4" w:rsidRDefault="00142148" w:rsidP="006B40A9">
            <w:pPr>
              <w:rPr>
                <w:sz w:val="28"/>
                <w:szCs w:val="28"/>
              </w:rPr>
            </w:pPr>
            <w:r w:rsidRPr="00CE67C4">
              <w:rPr>
                <w:sz w:val="28"/>
                <w:szCs w:val="28"/>
              </w:rPr>
              <w:t>Военно-патриотическая комиссия</w:t>
            </w:r>
          </w:p>
        </w:tc>
        <w:tc>
          <w:tcPr>
            <w:tcW w:w="4785" w:type="dxa"/>
            <w:shd w:val="clear" w:color="auto" w:fill="auto"/>
          </w:tcPr>
          <w:p w:rsidR="00142148" w:rsidRPr="00CE67C4" w:rsidRDefault="00142148" w:rsidP="006B40A9">
            <w:pPr>
              <w:rPr>
                <w:sz w:val="28"/>
                <w:szCs w:val="28"/>
              </w:rPr>
            </w:pPr>
            <w:r w:rsidRPr="002A3D31">
              <w:rPr>
                <w:b/>
                <w:sz w:val="28"/>
                <w:szCs w:val="28"/>
              </w:rPr>
              <w:t>Председатель</w:t>
            </w:r>
            <w:r w:rsidRPr="00CE67C4">
              <w:rPr>
                <w:sz w:val="28"/>
                <w:szCs w:val="28"/>
              </w:rPr>
              <w:t xml:space="preserve">- </w:t>
            </w:r>
            <w:r>
              <w:rPr>
                <w:sz w:val="28"/>
                <w:szCs w:val="28"/>
              </w:rPr>
              <w:t>Трофимов Иван Иванович</w:t>
            </w:r>
          </w:p>
        </w:tc>
      </w:tr>
      <w:tr w:rsidR="00142148" w:rsidRPr="00CE67C4" w:rsidTr="006B40A9">
        <w:tc>
          <w:tcPr>
            <w:tcW w:w="828" w:type="dxa"/>
            <w:vMerge/>
            <w:shd w:val="clear" w:color="auto" w:fill="auto"/>
          </w:tcPr>
          <w:p w:rsidR="00142148" w:rsidRPr="00CE67C4" w:rsidRDefault="00142148" w:rsidP="006B40A9">
            <w:pPr>
              <w:rPr>
                <w:sz w:val="28"/>
                <w:szCs w:val="28"/>
              </w:rPr>
            </w:pPr>
          </w:p>
        </w:tc>
        <w:tc>
          <w:tcPr>
            <w:tcW w:w="3958" w:type="dxa"/>
            <w:vMerge/>
            <w:shd w:val="clear" w:color="auto" w:fill="auto"/>
          </w:tcPr>
          <w:p w:rsidR="00142148" w:rsidRPr="00CE67C4" w:rsidRDefault="00142148" w:rsidP="006B40A9">
            <w:pPr>
              <w:rPr>
                <w:sz w:val="28"/>
                <w:szCs w:val="28"/>
              </w:rPr>
            </w:pPr>
          </w:p>
        </w:tc>
        <w:tc>
          <w:tcPr>
            <w:tcW w:w="4785" w:type="dxa"/>
            <w:shd w:val="clear" w:color="auto" w:fill="auto"/>
          </w:tcPr>
          <w:p w:rsidR="00142148" w:rsidRPr="00CE67C4" w:rsidRDefault="00142148" w:rsidP="006B40A9">
            <w:pPr>
              <w:rPr>
                <w:sz w:val="28"/>
                <w:szCs w:val="28"/>
              </w:rPr>
            </w:pPr>
            <w:proofErr w:type="spellStart"/>
            <w:r>
              <w:rPr>
                <w:sz w:val="28"/>
                <w:szCs w:val="28"/>
              </w:rPr>
              <w:t>Зарипов</w:t>
            </w:r>
            <w:proofErr w:type="spellEnd"/>
            <w:r>
              <w:rPr>
                <w:sz w:val="28"/>
                <w:szCs w:val="28"/>
              </w:rPr>
              <w:t xml:space="preserve"> </w:t>
            </w:r>
            <w:proofErr w:type="spellStart"/>
            <w:r>
              <w:rPr>
                <w:sz w:val="28"/>
                <w:szCs w:val="28"/>
              </w:rPr>
              <w:t>Замил</w:t>
            </w:r>
            <w:proofErr w:type="spellEnd"/>
            <w:r>
              <w:rPr>
                <w:sz w:val="28"/>
                <w:szCs w:val="28"/>
              </w:rPr>
              <w:t xml:space="preserve"> </w:t>
            </w:r>
            <w:proofErr w:type="spellStart"/>
            <w:r>
              <w:rPr>
                <w:sz w:val="28"/>
                <w:szCs w:val="28"/>
              </w:rPr>
              <w:t>Ризванович</w:t>
            </w:r>
            <w:proofErr w:type="spellEnd"/>
          </w:p>
        </w:tc>
      </w:tr>
      <w:tr w:rsidR="00142148" w:rsidRPr="00CE67C4" w:rsidTr="006B40A9">
        <w:tc>
          <w:tcPr>
            <w:tcW w:w="828" w:type="dxa"/>
            <w:vMerge/>
            <w:shd w:val="clear" w:color="auto" w:fill="auto"/>
          </w:tcPr>
          <w:p w:rsidR="00142148" w:rsidRPr="00CE67C4" w:rsidRDefault="00142148" w:rsidP="006B40A9">
            <w:pPr>
              <w:rPr>
                <w:sz w:val="28"/>
                <w:szCs w:val="28"/>
              </w:rPr>
            </w:pPr>
          </w:p>
        </w:tc>
        <w:tc>
          <w:tcPr>
            <w:tcW w:w="3958" w:type="dxa"/>
            <w:vMerge/>
            <w:shd w:val="clear" w:color="auto" w:fill="auto"/>
          </w:tcPr>
          <w:p w:rsidR="00142148" w:rsidRPr="00CE67C4" w:rsidRDefault="00142148" w:rsidP="006B40A9">
            <w:pPr>
              <w:rPr>
                <w:sz w:val="28"/>
                <w:szCs w:val="28"/>
              </w:rPr>
            </w:pPr>
          </w:p>
        </w:tc>
        <w:tc>
          <w:tcPr>
            <w:tcW w:w="4785" w:type="dxa"/>
            <w:shd w:val="clear" w:color="auto" w:fill="auto"/>
          </w:tcPr>
          <w:p w:rsidR="00142148" w:rsidRPr="00CE67C4" w:rsidRDefault="00BB20D9" w:rsidP="006B40A9">
            <w:pPr>
              <w:rPr>
                <w:sz w:val="28"/>
                <w:szCs w:val="28"/>
              </w:rPr>
            </w:pPr>
            <w:r>
              <w:rPr>
                <w:sz w:val="28"/>
                <w:szCs w:val="28"/>
              </w:rPr>
              <w:t xml:space="preserve">Киселев  Сергей  Владимирович </w:t>
            </w:r>
          </w:p>
        </w:tc>
      </w:tr>
      <w:tr w:rsidR="00142148" w:rsidRPr="00CE67C4" w:rsidTr="006B40A9">
        <w:tc>
          <w:tcPr>
            <w:tcW w:w="828" w:type="dxa"/>
            <w:vMerge w:val="restart"/>
            <w:shd w:val="clear" w:color="auto" w:fill="auto"/>
          </w:tcPr>
          <w:p w:rsidR="00142148" w:rsidRPr="00CE67C4" w:rsidRDefault="00142148" w:rsidP="006B40A9">
            <w:pPr>
              <w:rPr>
                <w:sz w:val="28"/>
                <w:szCs w:val="28"/>
              </w:rPr>
            </w:pPr>
            <w:r w:rsidRPr="00CE67C4">
              <w:rPr>
                <w:sz w:val="28"/>
                <w:szCs w:val="28"/>
              </w:rPr>
              <w:t>5</w:t>
            </w:r>
          </w:p>
        </w:tc>
        <w:tc>
          <w:tcPr>
            <w:tcW w:w="3958" w:type="dxa"/>
            <w:vMerge w:val="restart"/>
            <w:shd w:val="clear" w:color="auto" w:fill="auto"/>
          </w:tcPr>
          <w:p w:rsidR="00142148" w:rsidRPr="00CE67C4" w:rsidRDefault="00142148" w:rsidP="006B40A9">
            <w:pPr>
              <w:rPr>
                <w:sz w:val="28"/>
                <w:szCs w:val="28"/>
              </w:rPr>
            </w:pPr>
            <w:r>
              <w:rPr>
                <w:sz w:val="28"/>
                <w:szCs w:val="28"/>
              </w:rPr>
              <w:t>Рабочая комиссия Общественной приемной</w:t>
            </w:r>
          </w:p>
        </w:tc>
        <w:tc>
          <w:tcPr>
            <w:tcW w:w="4785" w:type="dxa"/>
            <w:shd w:val="clear" w:color="auto" w:fill="auto"/>
          </w:tcPr>
          <w:p w:rsidR="00142148" w:rsidRPr="00CE67C4" w:rsidRDefault="00142148" w:rsidP="006B40A9">
            <w:pPr>
              <w:rPr>
                <w:sz w:val="28"/>
                <w:szCs w:val="28"/>
              </w:rPr>
            </w:pPr>
            <w:r w:rsidRPr="00186075">
              <w:rPr>
                <w:b/>
                <w:sz w:val="28"/>
                <w:szCs w:val="28"/>
              </w:rPr>
              <w:t>Председатель</w:t>
            </w:r>
            <w:r>
              <w:rPr>
                <w:sz w:val="28"/>
                <w:szCs w:val="28"/>
              </w:rPr>
              <w:t xml:space="preserve"> </w:t>
            </w:r>
            <w:proofErr w:type="gramStart"/>
            <w:r>
              <w:rPr>
                <w:sz w:val="28"/>
                <w:szCs w:val="28"/>
              </w:rPr>
              <w:t>–</w:t>
            </w:r>
            <w:proofErr w:type="spellStart"/>
            <w:r>
              <w:rPr>
                <w:sz w:val="28"/>
                <w:szCs w:val="28"/>
              </w:rPr>
              <w:t>К</w:t>
            </w:r>
            <w:proofErr w:type="gramEnd"/>
            <w:r>
              <w:rPr>
                <w:sz w:val="28"/>
                <w:szCs w:val="28"/>
              </w:rPr>
              <w:t>усакин</w:t>
            </w:r>
            <w:proofErr w:type="spellEnd"/>
            <w:r>
              <w:rPr>
                <w:sz w:val="28"/>
                <w:szCs w:val="28"/>
              </w:rPr>
              <w:t xml:space="preserve"> Виктор Васильевич.</w:t>
            </w:r>
          </w:p>
        </w:tc>
      </w:tr>
      <w:tr w:rsidR="00142148" w:rsidRPr="00CE67C4" w:rsidTr="006B40A9">
        <w:tc>
          <w:tcPr>
            <w:tcW w:w="828" w:type="dxa"/>
            <w:vMerge/>
            <w:shd w:val="clear" w:color="auto" w:fill="auto"/>
          </w:tcPr>
          <w:p w:rsidR="00142148" w:rsidRPr="00CE67C4" w:rsidRDefault="00142148" w:rsidP="006B40A9">
            <w:pPr>
              <w:rPr>
                <w:sz w:val="28"/>
                <w:szCs w:val="28"/>
              </w:rPr>
            </w:pPr>
          </w:p>
        </w:tc>
        <w:tc>
          <w:tcPr>
            <w:tcW w:w="3958" w:type="dxa"/>
            <w:vMerge/>
            <w:shd w:val="clear" w:color="auto" w:fill="auto"/>
          </w:tcPr>
          <w:p w:rsidR="00142148" w:rsidRPr="00CE67C4" w:rsidRDefault="00142148" w:rsidP="006B40A9">
            <w:pPr>
              <w:rPr>
                <w:sz w:val="28"/>
                <w:szCs w:val="28"/>
              </w:rPr>
            </w:pPr>
          </w:p>
        </w:tc>
        <w:tc>
          <w:tcPr>
            <w:tcW w:w="4785" w:type="dxa"/>
            <w:shd w:val="clear" w:color="auto" w:fill="auto"/>
          </w:tcPr>
          <w:p w:rsidR="00142148" w:rsidRPr="00CE67C4" w:rsidRDefault="00142148" w:rsidP="006B40A9">
            <w:pPr>
              <w:rPr>
                <w:sz w:val="28"/>
                <w:szCs w:val="28"/>
              </w:rPr>
            </w:pPr>
            <w:r>
              <w:rPr>
                <w:sz w:val="28"/>
                <w:szCs w:val="28"/>
              </w:rPr>
              <w:t>Корнилова Валентина Афанасьевна</w:t>
            </w:r>
          </w:p>
        </w:tc>
      </w:tr>
      <w:tr w:rsidR="00142148" w:rsidRPr="00CE67C4" w:rsidTr="006B40A9">
        <w:tc>
          <w:tcPr>
            <w:tcW w:w="828" w:type="dxa"/>
            <w:vMerge/>
            <w:shd w:val="clear" w:color="auto" w:fill="auto"/>
          </w:tcPr>
          <w:p w:rsidR="00142148" w:rsidRPr="00CE67C4" w:rsidRDefault="00142148" w:rsidP="006B40A9">
            <w:pPr>
              <w:rPr>
                <w:sz w:val="28"/>
                <w:szCs w:val="28"/>
              </w:rPr>
            </w:pPr>
          </w:p>
        </w:tc>
        <w:tc>
          <w:tcPr>
            <w:tcW w:w="3958" w:type="dxa"/>
            <w:vMerge/>
            <w:shd w:val="clear" w:color="auto" w:fill="auto"/>
          </w:tcPr>
          <w:p w:rsidR="00142148" w:rsidRPr="00CE67C4" w:rsidRDefault="00142148" w:rsidP="006B40A9">
            <w:pPr>
              <w:rPr>
                <w:sz w:val="28"/>
                <w:szCs w:val="28"/>
              </w:rPr>
            </w:pPr>
          </w:p>
        </w:tc>
        <w:tc>
          <w:tcPr>
            <w:tcW w:w="4785" w:type="dxa"/>
            <w:shd w:val="clear" w:color="auto" w:fill="auto"/>
          </w:tcPr>
          <w:p w:rsidR="00142148" w:rsidRPr="00CE67C4" w:rsidRDefault="00142148" w:rsidP="006B40A9">
            <w:pPr>
              <w:rPr>
                <w:sz w:val="28"/>
                <w:szCs w:val="28"/>
              </w:rPr>
            </w:pPr>
            <w:proofErr w:type="spellStart"/>
            <w:r>
              <w:rPr>
                <w:sz w:val="28"/>
                <w:szCs w:val="28"/>
              </w:rPr>
              <w:t>Чепелев</w:t>
            </w:r>
            <w:proofErr w:type="spellEnd"/>
            <w:r>
              <w:rPr>
                <w:sz w:val="28"/>
                <w:szCs w:val="28"/>
              </w:rPr>
              <w:t xml:space="preserve"> Владимир Алексеевич</w:t>
            </w:r>
          </w:p>
        </w:tc>
      </w:tr>
      <w:tr w:rsidR="009B4D4C" w:rsidRPr="00CE67C4" w:rsidTr="006B40A9">
        <w:tc>
          <w:tcPr>
            <w:tcW w:w="828" w:type="dxa"/>
            <w:shd w:val="clear" w:color="auto" w:fill="auto"/>
          </w:tcPr>
          <w:p w:rsidR="009B4D4C" w:rsidRPr="00CE67C4" w:rsidRDefault="009B4D4C" w:rsidP="006B40A9">
            <w:pPr>
              <w:rPr>
                <w:sz w:val="28"/>
                <w:szCs w:val="28"/>
              </w:rPr>
            </w:pPr>
            <w:r>
              <w:rPr>
                <w:sz w:val="28"/>
                <w:szCs w:val="28"/>
              </w:rPr>
              <w:t>6</w:t>
            </w:r>
          </w:p>
        </w:tc>
        <w:tc>
          <w:tcPr>
            <w:tcW w:w="3958" w:type="dxa"/>
            <w:shd w:val="clear" w:color="auto" w:fill="auto"/>
          </w:tcPr>
          <w:p w:rsidR="009B4D4C" w:rsidRPr="00CE67C4" w:rsidRDefault="009B4D4C" w:rsidP="006B40A9">
            <w:pPr>
              <w:rPr>
                <w:sz w:val="28"/>
                <w:szCs w:val="28"/>
              </w:rPr>
            </w:pPr>
            <w:r>
              <w:rPr>
                <w:sz w:val="28"/>
                <w:szCs w:val="28"/>
              </w:rPr>
              <w:t>Медицинская комиссия</w:t>
            </w:r>
          </w:p>
        </w:tc>
        <w:tc>
          <w:tcPr>
            <w:tcW w:w="4785" w:type="dxa"/>
            <w:shd w:val="clear" w:color="auto" w:fill="auto"/>
          </w:tcPr>
          <w:p w:rsidR="009B4D4C" w:rsidRDefault="009B4D4C" w:rsidP="006B40A9">
            <w:pPr>
              <w:rPr>
                <w:sz w:val="28"/>
                <w:szCs w:val="28"/>
              </w:rPr>
            </w:pPr>
            <w:r>
              <w:rPr>
                <w:sz w:val="28"/>
                <w:szCs w:val="28"/>
              </w:rPr>
              <w:t xml:space="preserve">Председатель  - Мельникова Надежда Аркадьевна </w:t>
            </w:r>
          </w:p>
          <w:p w:rsidR="009B4D4C" w:rsidRDefault="00AE1D8E" w:rsidP="006B40A9">
            <w:pPr>
              <w:rPr>
                <w:sz w:val="28"/>
                <w:szCs w:val="28"/>
              </w:rPr>
            </w:pPr>
            <w:r>
              <w:rPr>
                <w:sz w:val="28"/>
                <w:szCs w:val="28"/>
              </w:rPr>
              <w:t>Волкова Мария Федоровна</w:t>
            </w:r>
          </w:p>
          <w:p w:rsidR="009B4D4C" w:rsidRDefault="009B4D4C" w:rsidP="006B40A9">
            <w:pPr>
              <w:rPr>
                <w:sz w:val="28"/>
                <w:szCs w:val="28"/>
              </w:rPr>
            </w:pPr>
          </w:p>
        </w:tc>
      </w:tr>
      <w:tr w:rsidR="00142148" w:rsidRPr="00CE67C4" w:rsidTr="006B40A9">
        <w:tc>
          <w:tcPr>
            <w:tcW w:w="828" w:type="dxa"/>
            <w:vMerge w:val="restart"/>
            <w:shd w:val="clear" w:color="auto" w:fill="auto"/>
          </w:tcPr>
          <w:p w:rsidR="00142148" w:rsidRPr="00CE67C4" w:rsidRDefault="009B4D4C" w:rsidP="006B40A9">
            <w:pPr>
              <w:rPr>
                <w:sz w:val="28"/>
                <w:szCs w:val="28"/>
              </w:rPr>
            </w:pPr>
            <w:r>
              <w:rPr>
                <w:sz w:val="28"/>
                <w:szCs w:val="28"/>
              </w:rPr>
              <w:t>7</w:t>
            </w:r>
          </w:p>
        </w:tc>
        <w:tc>
          <w:tcPr>
            <w:tcW w:w="3958" w:type="dxa"/>
            <w:vMerge w:val="restart"/>
            <w:shd w:val="clear" w:color="auto" w:fill="auto"/>
          </w:tcPr>
          <w:p w:rsidR="00142148" w:rsidRPr="00CE67C4" w:rsidRDefault="00142148" w:rsidP="006B40A9">
            <w:pPr>
              <w:rPr>
                <w:sz w:val="28"/>
                <w:szCs w:val="28"/>
              </w:rPr>
            </w:pPr>
            <w:r>
              <w:rPr>
                <w:sz w:val="28"/>
                <w:szCs w:val="28"/>
              </w:rPr>
              <w:t>Ревизионная комиссия</w:t>
            </w:r>
          </w:p>
        </w:tc>
        <w:tc>
          <w:tcPr>
            <w:tcW w:w="4785" w:type="dxa"/>
            <w:shd w:val="clear" w:color="auto" w:fill="auto"/>
          </w:tcPr>
          <w:p w:rsidR="00142148" w:rsidRPr="00CE67C4" w:rsidRDefault="00142148" w:rsidP="006B40A9">
            <w:pPr>
              <w:rPr>
                <w:sz w:val="28"/>
                <w:szCs w:val="28"/>
              </w:rPr>
            </w:pPr>
            <w:r w:rsidRPr="00186075">
              <w:rPr>
                <w:b/>
                <w:sz w:val="28"/>
                <w:szCs w:val="28"/>
              </w:rPr>
              <w:t>Председатель</w:t>
            </w:r>
            <w:r>
              <w:rPr>
                <w:sz w:val="28"/>
                <w:szCs w:val="28"/>
              </w:rPr>
              <w:t xml:space="preserve"> – Крюкова Нина Николаевна</w:t>
            </w:r>
          </w:p>
        </w:tc>
      </w:tr>
      <w:tr w:rsidR="00142148" w:rsidRPr="00CE67C4" w:rsidTr="006B40A9">
        <w:tc>
          <w:tcPr>
            <w:tcW w:w="828" w:type="dxa"/>
            <w:vMerge/>
            <w:shd w:val="clear" w:color="auto" w:fill="auto"/>
          </w:tcPr>
          <w:p w:rsidR="00142148" w:rsidRPr="00CE67C4" w:rsidRDefault="00142148" w:rsidP="006B40A9">
            <w:pPr>
              <w:rPr>
                <w:sz w:val="28"/>
                <w:szCs w:val="28"/>
              </w:rPr>
            </w:pPr>
          </w:p>
        </w:tc>
        <w:tc>
          <w:tcPr>
            <w:tcW w:w="3958" w:type="dxa"/>
            <w:vMerge/>
            <w:shd w:val="clear" w:color="auto" w:fill="auto"/>
          </w:tcPr>
          <w:p w:rsidR="00142148" w:rsidRPr="00CE67C4" w:rsidRDefault="00142148" w:rsidP="006B40A9">
            <w:pPr>
              <w:rPr>
                <w:sz w:val="28"/>
                <w:szCs w:val="28"/>
              </w:rPr>
            </w:pPr>
          </w:p>
        </w:tc>
        <w:tc>
          <w:tcPr>
            <w:tcW w:w="4785" w:type="dxa"/>
            <w:shd w:val="clear" w:color="auto" w:fill="auto"/>
          </w:tcPr>
          <w:p w:rsidR="00142148" w:rsidRPr="00CE67C4" w:rsidRDefault="00142148" w:rsidP="006B40A9">
            <w:pPr>
              <w:rPr>
                <w:sz w:val="28"/>
                <w:szCs w:val="28"/>
              </w:rPr>
            </w:pPr>
            <w:r>
              <w:rPr>
                <w:sz w:val="28"/>
                <w:szCs w:val="28"/>
              </w:rPr>
              <w:t>Кочнева Зинаида Александровна</w:t>
            </w:r>
          </w:p>
        </w:tc>
      </w:tr>
      <w:tr w:rsidR="00142148" w:rsidRPr="00CE67C4" w:rsidTr="006B40A9">
        <w:tc>
          <w:tcPr>
            <w:tcW w:w="828" w:type="dxa"/>
            <w:vMerge/>
            <w:shd w:val="clear" w:color="auto" w:fill="auto"/>
          </w:tcPr>
          <w:p w:rsidR="00142148" w:rsidRPr="00CE67C4" w:rsidRDefault="00142148" w:rsidP="006B40A9">
            <w:pPr>
              <w:rPr>
                <w:sz w:val="28"/>
                <w:szCs w:val="28"/>
              </w:rPr>
            </w:pPr>
          </w:p>
        </w:tc>
        <w:tc>
          <w:tcPr>
            <w:tcW w:w="3958" w:type="dxa"/>
            <w:vMerge/>
            <w:shd w:val="clear" w:color="auto" w:fill="auto"/>
          </w:tcPr>
          <w:p w:rsidR="00142148" w:rsidRPr="00CE67C4" w:rsidRDefault="00142148" w:rsidP="006B40A9">
            <w:pPr>
              <w:rPr>
                <w:sz w:val="28"/>
                <w:szCs w:val="28"/>
              </w:rPr>
            </w:pPr>
          </w:p>
        </w:tc>
        <w:tc>
          <w:tcPr>
            <w:tcW w:w="4785" w:type="dxa"/>
            <w:shd w:val="clear" w:color="auto" w:fill="auto"/>
          </w:tcPr>
          <w:p w:rsidR="00142148" w:rsidRPr="00CE67C4" w:rsidRDefault="00142148" w:rsidP="006B40A9">
            <w:pPr>
              <w:rPr>
                <w:sz w:val="28"/>
                <w:szCs w:val="28"/>
              </w:rPr>
            </w:pPr>
            <w:r>
              <w:rPr>
                <w:sz w:val="28"/>
                <w:szCs w:val="28"/>
              </w:rPr>
              <w:t>Корнилова Валентина Афанасьевна</w:t>
            </w:r>
          </w:p>
        </w:tc>
      </w:tr>
    </w:tbl>
    <w:p w:rsidR="00142148" w:rsidRDefault="00142148" w:rsidP="00142148">
      <w:pPr>
        <w:ind w:firstLine="708"/>
        <w:jc w:val="both"/>
        <w:rPr>
          <w:sz w:val="28"/>
          <w:szCs w:val="28"/>
        </w:rPr>
      </w:pPr>
    </w:p>
    <w:p w:rsidR="00142148" w:rsidRPr="0093311F" w:rsidRDefault="00142148" w:rsidP="00142148">
      <w:pPr>
        <w:ind w:firstLine="708"/>
        <w:jc w:val="both"/>
        <w:rPr>
          <w:sz w:val="32"/>
          <w:szCs w:val="32"/>
        </w:rPr>
      </w:pPr>
      <w:r w:rsidRPr="0093311F">
        <w:rPr>
          <w:sz w:val="32"/>
          <w:szCs w:val="32"/>
        </w:rPr>
        <w:t xml:space="preserve">Каждая комиссия имеет свои определенные задачи, которые работают по составленным и утвержденным планам работы. О проделанной работе отчитываются ежеквартально на заседании Совета ветеранов. </w:t>
      </w:r>
    </w:p>
    <w:p w:rsidR="00142148" w:rsidRPr="00300911" w:rsidRDefault="00142148" w:rsidP="00AF13EE">
      <w:pPr>
        <w:ind w:firstLine="708"/>
        <w:jc w:val="both"/>
        <w:rPr>
          <w:b/>
          <w:sz w:val="36"/>
          <w:szCs w:val="36"/>
        </w:rPr>
      </w:pPr>
      <w:r w:rsidRPr="0093311F">
        <w:rPr>
          <w:sz w:val="32"/>
          <w:szCs w:val="32"/>
        </w:rPr>
        <w:t>От эффективной и плодотворной работы всех рабочих комиссий зависит успех работы Местной Общественной организации ветеранов</w:t>
      </w:r>
      <w:r w:rsidR="00AF13EE">
        <w:rPr>
          <w:sz w:val="32"/>
          <w:szCs w:val="32"/>
        </w:rPr>
        <w:t>.</w:t>
      </w:r>
    </w:p>
    <w:p w:rsidR="00032ADF" w:rsidRDefault="005A73F6" w:rsidP="00737DE3">
      <w:pPr>
        <w:ind w:firstLine="708"/>
        <w:jc w:val="both"/>
        <w:rPr>
          <w:sz w:val="32"/>
          <w:szCs w:val="32"/>
        </w:rPr>
      </w:pPr>
      <w:r>
        <w:rPr>
          <w:sz w:val="32"/>
          <w:szCs w:val="32"/>
        </w:rPr>
        <w:t>2018</w:t>
      </w:r>
      <w:r w:rsidR="00A84EAB">
        <w:rPr>
          <w:sz w:val="32"/>
          <w:szCs w:val="32"/>
        </w:rPr>
        <w:t>год для всех организаций республики Татарстан был Юбилейным.</w:t>
      </w:r>
      <w:r w:rsidR="00E44085">
        <w:rPr>
          <w:sz w:val="32"/>
          <w:szCs w:val="32"/>
        </w:rPr>
        <w:t xml:space="preserve"> </w:t>
      </w:r>
      <w:r w:rsidR="00032ADF">
        <w:rPr>
          <w:sz w:val="32"/>
          <w:szCs w:val="32"/>
        </w:rPr>
        <w:t>В городе широко отмечали несколько юбилеев: 100 лет с  создания  Красной Армии, 100 лет комсомолу.</w:t>
      </w:r>
    </w:p>
    <w:p w:rsidR="00CC74CD" w:rsidRDefault="00CC74CD" w:rsidP="00737DE3">
      <w:pPr>
        <w:ind w:firstLine="708"/>
        <w:jc w:val="both"/>
        <w:rPr>
          <w:sz w:val="32"/>
          <w:szCs w:val="32"/>
        </w:rPr>
      </w:pPr>
      <w:r>
        <w:rPr>
          <w:sz w:val="32"/>
          <w:szCs w:val="32"/>
        </w:rPr>
        <w:lastRenderedPageBreak/>
        <w:t>Особенно запомнилось проект «Письма с фронта» выездная выставка по всем городам Татарстана</w:t>
      </w:r>
      <w:r w:rsidR="00EB7A82">
        <w:rPr>
          <w:sz w:val="32"/>
          <w:szCs w:val="32"/>
        </w:rPr>
        <w:t xml:space="preserve">, где </w:t>
      </w:r>
      <w:proofErr w:type="spellStart"/>
      <w:r w:rsidR="00EB7A82">
        <w:rPr>
          <w:sz w:val="32"/>
          <w:szCs w:val="32"/>
        </w:rPr>
        <w:t>Елабужские</w:t>
      </w:r>
      <w:proofErr w:type="spellEnd"/>
      <w:r w:rsidR="00EB7A82">
        <w:rPr>
          <w:sz w:val="32"/>
          <w:szCs w:val="32"/>
        </w:rPr>
        <w:t xml:space="preserve"> ветераны приняли самое активное участие. Дети войны и послевоенных лет делились воспоминаниями, зачитывали отрывки из писем своих отцов.</w:t>
      </w:r>
      <w:r w:rsidR="00E45697">
        <w:rPr>
          <w:sz w:val="32"/>
          <w:szCs w:val="32"/>
        </w:rPr>
        <w:t xml:space="preserve"> </w:t>
      </w:r>
    </w:p>
    <w:p w:rsidR="00032ADF" w:rsidRDefault="00032ADF" w:rsidP="00737DE3">
      <w:pPr>
        <w:ind w:firstLine="708"/>
        <w:jc w:val="both"/>
        <w:rPr>
          <w:sz w:val="32"/>
          <w:szCs w:val="32"/>
        </w:rPr>
      </w:pPr>
    </w:p>
    <w:p w:rsidR="00032ADF" w:rsidRDefault="00032ADF" w:rsidP="00737DE3">
      <w:pPr>
        <w:ind w:firstLine="708"/>
        <w:jc w:val="both"/>
        <w:rPr>
          <w:sz w:val="32"/>
          <w:szCs w:val="32"/>
        </w:rPr>
      </w:pPr>
    </w:p>
    <w:p w:rsidR="002421EC" w:rsidRDefault="002421EC" w:rsidP="00737DE3">
      <w:pPr>
        <w:ind w:firstLine="708"/>
        <w:jc w:val="both"/>
        <w:rPr>
          <w:sz w:val="32"/>
          <w:szCs w:val="32"/>
        </w:rPr>
      </w:pPr>
    </w:p>
    <w:p w:rsidR="005576FC" w:rsidRDefault="005576FC" w:rsidP="005576FC">
      <w:pPr>
        <w:ind w:firstLine="708"/>
        <w:jc w:val="both"/>
        <w:rPr>
          <w:b/>
          <w:sz w:val="28"/>
          <w:szCs w:val="28"/>
        </w:rPr>
      </w:pPr>
      <w:r w:rsidRPr="005576FC">
        <w:rPr>
          <w:b/>
          <w:sz w:val="28"/>
          <w:szCs w:val="28"/>
        </w:rPr>
        <w:t>Комиссия по проведению Общественной приемной</w:t>
      </w:r>
    </w:p>
    <w:p w:rsidR="00E45697" w:rsidRPr="005576FC" w:rsidRDefault="00E45697" w:rsidP="005576FC">
      <w:pPr>
        <w:ind w:firstLine="708"/>
        <w:jc w:val="both"/>
        <w:rPr>
          <w:b/>
          <w:sz w:val="28"/>
          <w:szCs w:val="28"/>
        </w:rPr>
      </w:pPr>
    </w:p>
    <w:p w:rsidR="005576FC" w:rsidRPr="005576FC" w:rsidRDefault="00032ADF" w:rsidP="005576FC">
      <w:pPr>
        <w:ind w:firstLine="708"/>
        <w:jc w:val="both"/>
        <w:rPr>
          <w:sz w:val="32"/>
          <w:szCs w:val="32"/>
        </w:rPr>
      </w:pPr>
      <w:r>
        <w:rPr>
          <w:sz w:val="32"/>
          <w:szCs w:val="32"/>
        </w:rPr>
        <w:t>В 2018</w:t>
      </w:r>
      <w:r w:rsidR="005576FC" w:rsidRPr="005576FC">
        <w:rPr>
          <w:sz w:val="32"/>
          <w:szCs w:val="32"/>
        </w:rPr>
        <w:t xml:space="preserve"> году были рассмотрены вопросы: согласно годовому плану.</w:t>
      </w:r>
    </w:p>
    <w:p w:rsidR="005576FC" w:rsidRPr="005576FC" w:rsidRDefault="005576FC" w:rsidP="005576FC">
      <w:pPr>
        <w:ind w:firstLine="708"/>
        <w:jc w:val="both"/>
        <w:rPr>
          <w:sz w:val="32"/>
          <w:szCs w:val="32"/>
        </w:rPr>
      </w:pPr>
      <w:r w:rsidRPr="005576FC">
        <w:rPr>
          <w:sz w:val="32"/>
          <w:szCs w:val="32"/>
        </w:rPr>
        <w:t xml:space="preserve">-встреча с главой ЕМР Геннадием Егоровичем о социально </w:t>
      </w:r>
      <w:proofErr w:type="gramStart"/>
      <w:r w:rsidRPr="005576FC">
        <w:rPr>
          <w:sz w:val="32"/>
          <w:szCs w:val="32"/>
        </w:rPr>
        <w:t>–э</w:t>
      </w:r>
      <w:proofErr w:type="gramEnd"/>
      <w:r w:rsidRPr="005576FC">
        <w:rPr>
          <w:sz w:val="32"/>
          <w:szCs w:val="32"/>
        </w:rPr>
        <w:t>кономическом развитие города за прошедший год и планы на новый год.</w:t>
      </w:r>
    </w:p>
    <w:p w:rsidR="005576FC" w:rsidRPr="005576FC" w:rsidRDefault="005576FC" w:rsidP="005576FC">
      <w:pPr>
        <w:ind w:firstLine="708"/>
        <w:jc w:val="both"/>
        <w:rPr>
          <w:sz w:val="32"/>
          <w:szCs w:val="32"/>
        </w:rPr>
      </w:pPr>
      <w:r w:rsidRPr="005576FC">
        <w:rPr>
          <w:sz w:val="32"/>
          <w:szCs w:val="32"/>
        </w:rPr>
        <w:t>- О тарифах ЖКХ</w:t>
      </w:r>
    </w:p>
    <w:p w:rsidR="005576FC" w:rsidRPr="005576FC" w:rsidRDefault="005576FC" w:rsidP="005576FC">
      <w:pPr>
        <w:ind w:firstLine="708"/>
        <w:jc w:val="both"/>
        <w:rPr>
          <w:sz w:val="32"/>
          <w:szCs w:val="32"/>
        </w:rPr>
      </w:pPr>
      <w:r w:rsidRPr="005576FC">
        <w:rPr>
          <w:sz w:val="32"/>
          <w:szCs w:val="32"/>
        </w:rPr>
        <w:t>-О ходе ремонта квартир УВОВ, труженикам тыла, вдовам погибших</w:t>
      </w:r>
    </w:p>
    <w:p w:rsidR="005576FC" w:rsidRPr="005576FC" w:rsidRDefault="005576FC" w:rsidP="005576FC">
      <w:pPr>
        <w:ind w:firstLine="708"/>
        <w:jc w:val="both"/>
        <w:rPr>
          <w:sz w:val="32"/>
          <w:szCs w:val="32"/>
        </w:rPr>
      </w:pPr>
      <w:r w:rsidRPr="005576FC">
        <w:rPr>
          <w:sz w:val="32"/>
          <w:szCs w:val="32"/>
        </w:rPr>
        <w:t>-Об обеспечении лекарственными препаратами республиканских и федеральных льготников</w:t>
      </w:r>
    </w:p>
    <w:p w:rsidR="005576FC" w:rsidRPr="005576FC" w:rsidRDefault="005576FC" w:rsidP="005576FC">
      <w:pPr>
        <w:ind w:firstLine="708"/>
        <w:jc w:val="both"/>
        <w:rPr>
          <w:sz w:val="32"/>
          <w:szCs w:val="32"/>
        </w:rPr>
      </w:pPr>
      <w:r w:rsidRPr="005576FC">
        <w:rPr>
          <w:sz w:val="32"/>
          <w:szCs w:val="32"/>
        </w:rPr>
        <w:t>-об улучшении медицинского обслуживания пенсионеров, ветеранов ВОВ, ремонте лечебных учреждений и оснащении современным оборудованием палат для УВОВ.</w:t>
      </w:r>
    </w:p>
    <w:p w:rsidR="005576FC" w:rsidRPr="005576FC" w:rsidRDefault="005576FC" w:rsidP="005576FC">
      <w:pPr>
        <w:ind w:firstLine="708"/>
        <w:jc w:val="both"/>
        <w:rPr>
          <w:sz w:val="32"/>
          <w:szCs w:val="32"/>
        </w:rPr>
      </w:pPr>
      <w:r w:rsidRPr="005576FC">
        <w:rPr>
          <w:sz w:val="32"/>
          <w:szCs w:val="32"/>
        </w:rPr>
        <w:t>-изменение маршрута автобусов, соблюдение графиков, переноса остановок</w:t>
      </w:r>
      <w:r w:rsidR="00B927C2">
        <w:rPr>
          <w:sz w:val="32"/>
          <w:szCs w:val="32"/>
        </w:rPr>
        <w:t>, согласно требованию населения, открытие новой автостанции.</w:t>
      </w:r>
    </w:p>
    <w:p w:rsidR="005576FC" w:rsidRPr="005576FC" w:rsidRDefault="005576FC" w:rsidP="005576FC">
      <w:pPr>
        <w:ind w:firstLine="708"/>
        <w:jc w:val="both"/>
        <w:rPr>
          <w:sz w:val="32"/>
          <w:szCs w:val="32"/>
        </w:rPr>
      </w:pPr>
      <w:r w:rsidRPr="005576FC">
        <w:rPr>
          <w:sz w:val="32"/>
          <w:szCs w:val="32"/>
        </w:rPr>
        <w:t xml:space="preserve">- о выборах </w:t>
      </w:r>
      <w:r w:rsidR="00032ADF">
        <w:rPr>
          <w:sz w:val="32"/>
          <w:szCs w:val="32"/>
        </w:rPr>
        <w:t xml:space="preserve"> президента РФ</w:t>
      </w:r>
      <w:r w:rsidRPr="005576FC">
        <w:rPr>
          <w:sz w:val="32"/>
          <w:szCs w:val="32"/>
        </w:rPr>
        <w:t>.</w:t>
      </w:r>
    </w:p>
    <w:p w:rsidR="005576FC" w:rsidRPr="005576FC" w:rsidRDefault="005576FC" w:rsidP="005576FC">
      <w:pPr>
        <w:ind w:firstLine="708"/>
        <w:jc w:val="both"/>
        <w:rPr>
          <w:sz w:val="32"/>
          <w:szCs w:val="32"/>
        </w:rPr>
      </w:pPr>
      <w:r w:rsidRPr="00E017B5">
        <w:rPr>
          <w:sz w:val="28"/>
          <w:szCs w:val="28"/>
        </w:rPr>
        <w:t xml:space="preserve">- </w:t>
      </w:r>
      <w:r w:rsidR="003D2F4E">
        <w:rPr>
          <w:sz w:val="32"/>
          <w:szCs w:val="32"/>
        </w:rPr>
        <w:t>мероприятия по празднованию 73</w:t>
      </w:r>
      <w:r w:rsidRPr="005576FC">
        <w:rPr>
          <w:sz w:val="32"/>
          <w:szCs w:val="32"/>
        </w:rPr>
        <w:t xml:space="preserve">-летие  Победы, Дня пожилого человека,  </w:t>
      </w:r>
    </w:p>
    <w:p w:rsidR="005576FC" w:rsidRPr="005576FC" w:rsidRDefault="003D2F4E" w:rsidP="005576FC">
      <w:pPr>
        <w:ind w:firstLine="708"/>
        <w:jc w:val="both"/>
        <w:rPr>
          <w:sz w:val="32"/>
          <w:szCs w:val="32"/>
        </w:rPr>
      </w:pPr>
      <w:r>
        <w:rPr>
          <w:sz w:val="32"/>
          <w:szCs w:val="32"/>
        </w:rPr>
        <w:t xml:space="preserve">- о Пенсионной реформе, </w:t>
      </w:r>
      <w:r w:rsidR="005576FC" w:rsidRPr="005576FC">
        <w:rPr>
          <w:sz w:val="32"/>
          <w:szCs w:val="32"/>
        </w:rPr>
        <w:t xml:space="preserve"> о кризисе, и бдительности пенсионеров.</w:t>
      </w:r>
    </w:p>
    <w:p w:rsidR="005576FC" w:rsidRPr="005576FC" w:rsidRDefault="005576FC" w:rsidP="005576FC">
      <w:pPr>
        <w:ind w:firstLine="708"/>
        <w:jc w:val="both"/>
        <w:rPr>
          <w:sz w:val="32"/>
          <w:szCs w:val="32"/>
        </w:rPr>
      </w:pPr>
      <w:r w:rsidRPr="005576FC">
        <w:rPr>
          <w:sz w:val="32"/>
          <w:szCs w:val="32"/>
        </w:rPr>
        <w:t>- о детях войны и предполагаемых льготах.</w:t>
      </w:r>
    </w:p>
    <w:p w:rsidR="005576FC" w:rsidRPr="005576FC" w:rsidRDefault="005576FC" w:rsidP="005576FC">
      <w:pPr>
        <w:ind w:firstLine="708"/>
        <w:jc w:val="both"/>
        <w:rPr>
          <w:sz w:val="32"/>
          <w:szCs w:val="32"/>
        </w:rPr>
      </w:pPr>
      <w:r w:rsidRPr="005576FC">
        <w:rPr>
          <w:sz w:val="32"/>
          <w:szCs w:val="32"/>
        </w:rPr>
        <w:t>И другие важные вопросы и проблемы поднимали на совещаниях присутствующими в устном и письменном виде.</w:t>
      </w:r>
    </w:p>
    <w:p w:rsidR="002421EC" w:rsidRDefault="005576FC" w:rsidP="005576FC">
      <w:pPr>
        <w:ind w:firstLine="708"/>
        <w:jc w:val="both"/>
        <w:rPr>
          <w:sz w:val="32"/>
          <w:szCs w:val="32"/>
        </w:rPr>
      </w:pPr>
      <w:r w:rsidRPr="005576FC">
        <w:rPr>
          <w:sz w:val="32"/>
          <w:szCs w:val="32"/>
        </w:rPr>
        <w:t>На эти встречи приглашаются все руководители города, ответствен</w:t>
      </w:r>
      <w:r w:rsidR="004E50DF">
        <w:rPr>
          <w:sz w:val="32"/>
          <w:szCs w:val="32"/>
        </w:rPr>
        <w:t>ные за обсуждаемую тему.</w:t>
      </w:r>
    </w:p>
    <w:p w:rsidR="00FE1D59" w:rsidRDefault="00FE1D59" w:rsidP="005576FC">
      <w:pPr>
        <w:ind w:firstLine="708"/>
        <w:jc w:val="both"/>
        <w:rPr>
          <w:sz w:val="32"/>
          <w:szCs w:val="32"/>
        </w:rPr>
      </w:pPr>
    </w:p>
    <w:p w:rsidR="00B927C2" w:rsidRDefault="00B927C2" w:rsidP="005576FC">
      <w:pPr>
        <w:ind w:firstLine="708"/>
        <w:jc w:val="both"/>
        <w:rPr>
          <w:sz w:val="32"/>
          <w:szCs w:val="32"/>
        </w:rPr>
      </w:pPr>
    </w:p>
    <w:p w:rsidR="00B927C2" w:rsidRDefault="00B927C2" w:rsidP="005576FC">
      <w:pPr>
        <w:ind w:firstLine="708"/>
        <w:jc w:val="both"/>
        <w:rPr>
          <w:sz w:val="32"/>
          <w:szCs w:val="32"/>
        </w:rPr>
      </w:pPr>
    </w:p>
    <w:p w:rsidR="00B927C2" w:rsidRDefault="00B927C2" w:rsidP="005576FC">
      <w:pPr>
        <w:ind w:firstLine="708"/>
        <w:jc w:val="both"/>
        <w:rPr>
          <w:sz w:val="32"/>
          <w:szCs w:val="32"/>
        </w:rPr>
      </w:pPr>
    </w:p>
    <w:p w:rsidR="00FE1D59" w:rsidRDefault="00FE1D59" w:rsidP="005576FC">
      <w:pPr>
        <w:ind w:firstLine="708"/>
        <w:jc w:val="both"/>
        <w:rPr>
          <w:b/>
          <w:sz w:val="32"/>
          <w:szCs w:val="32"/>
        </w:rPr>
      </w:pPr>
      <w:proofErr w:type="gramStart"/>
      <w:r w:rsidRPr="00FE1D59">
        <w:rPr>
          <w:b/>
          <w:sz w:val="32"/>
          <w:szCs w:val="32"/>
        </w:rPr>
        <w:t>Жилищно – бытовая</w:t>
      </w:r>
      <w:proofErr w:type="gramEnd"/>
      <w:r w:rsidRPr="00FE1D59">
        <w:rPr>
          <w:b/>
          <w:sz w:val="32"/>
          <w:szCs w:val="32"/>
        </w:rPr>
        <w:t xml:space="preserve"> комиссия</w:t>
      </w:r>
    </w:p>
    <w:p w:rsidR="002C3F5D" w:rsidRDefault="002C3F5D" w:rsidP="005576FC">
      <w:pPr>
        <w:ind w:firstLine="708"/>
        <w:jc w:val="both"/>
        <w:rPr>
          <w:b/>
          <w:sz w:val="32"/>
          <w:szCs w:val="32"/>
        </w:rPr>
      </w:pPr>
    </w:p>
    <w:p w:rsidR="00FE1D59" w:rsidRPr="002C3F5D" w:rsidRDefault="002C3F5D" w:rsidP="005576FC">
      <w:pPr>
        <w:ind w:firstLine="708"/>
        <w:jc w:val="both"/>
        <w:rPr>
          <w:sz w:val="32"/>
          <w:szCs w:val="32"/>
        </w:rPr>
      </w:pPr>
      <w:r w:rsidRPr="002C3F5D">
        <w:rPr>
          <w:sz w:val="32"/>
          <w:szCs w:val="32"/>
        </w:rPr>
        <w:t>Проблемы обеспечения жильем ветеранов и уч. ВОВ в городе решена</w:t>
      </w:r>
      <w:proofErr w:type="gramStart"/>
      <w:r w:rsidRPr="002C3F5D">
        <w:rPr>
          <w:sz w:val="32"/>
          <w:szCs w:val="32"/>
        </w:rPr>
        <w:t xml:space="preserve"> .</w:t>
      </w:r>
      <w:proofErr w:type="gramEnd"/>
      <w:r>
        <w:rPr>
          <w:sz w:val="32"/>
          <w:szCs w:val="32"/>
        </w:rPr>
        <w:t xml:space="preserve"> </w:t>
      </w:r>
      <w:r w:rsidR="009B4D4C">
        <w:rPr>
          <w:sz w:val="32"/>
          <w:szCs w:val="32"/>
        </w:rPr>
        <w:t xml:space="preserve">Проведен косметический ремонт   </w:t>
      </w:r>
      <w:r w:rsidR="00156D38">
        <w:rPr>
          <w:sz w:val="32"/>
          <w:szCs w:val="32"/>
        </w:rPr>
        <w:t>2-х</w:t>
      </w:r>
      <w:r w:rsidR="009B4D4C">
        <w:rPr>
          <w:sz w:val="32"/>
          <w:szCs w:val="32"/>
        </w:rPr>
        <w:t xml:space="preserve"> </w:t>
      </w:r>
      <w:r>
        <w:rPr>
          <w:sz w:val="32"/>
          <w:szCs w:val="32"/>
        </w:rPr>
        <w:t xml:space="preserve"> квартир труженикам тыла.</w:t>
      </w:r>
    </w:p>
    <w:p w:rsidR="00936783" w:rsidRDefault="00FE1D59" w:rsidP="005576FC">
      <w:pPr>
        <w:ind w:firstLine="708"/>
        <w:jc w:val="both"/>
        <w:rPr>
          <w:sz w:val="32"/>
          <w:szCs w:val="32"/>
        </w:rPr>
      </w:pPr>
      <w:r w:rsidRPr="00FE1D59">
        <w:rPr>
          <w:sz w:val="32"/>
          <w:szCs w:val="32"/>
        </w:rPr>
        <w:t>Акция «доб</w:t>
      </w:r>
      <w:r>
        <w:rPr>
          <w:sz w:val="32"/>
          <w:szCs w:val="32"/>
        </w:rPr>
        <w:t>росовестный плательщик» проводится в Елабуге уже пятый год. Его участником может стать любой житель</w:t>
      </w:r>
      <w:proofErr w:type="gramStart"/>
      <w:r>
        <w:rPr>
          <w:sz w:val="32"/>
          <w:szCs w:val="32"/>
        </w:rPr>
        <w:t xml:space="preserve"> ,</w:t>
      </w:r>
      <w:proofErr w:type="gramEnd"/>
      <w:r>
        <w:rPr>
          <w:sz w:val="32"/>
          <w:szCs w:val="32"/>
        </w:rPr>
        <w:t xml:space="preserve">оплачивающий коммунальные услуги до 17 числа каждого месяца в течение года. </w:t>
      </w:r>
      <w:r w:rsidR="00936783">
        <w:rPr>
          <w:sz w:val="32"/>
          <w:szCs w:val="32"/>
        </w:rPr>
        <w:t>Много вопросов задают пенсионеры на Общественной приемной, проводимой для пенсионеров по ежегодному повышению тарифов на ж</w:t>
      </w:r>
      <w:r w:rsidR="00156D38">
        <w:rPr>
          <w:sz w:val="32"/>
          <w:szCs w:val="32"/>
        </w:rPr>
        <w:t>илищно – коммунальные услуги, автобусным маршрутам и остановкам.</w:t>
      </w:r>
    </w:p>
    <w:p w:rsidR="00FE1D59" w:rsidRDefault="002C3F5D" w:rsidP="00206936">
      <w:pPr>
        <w:ind w:firstLine="708"/>
        <w:jc w:val="both"/>
        <w:rPr>
          <w:sz w:val="32"/>
          <w:szCs w:val="32"/>
        </w:rPr>
      </w:pPr>
      <w:r>
        <w:rPr>
          <w:sz w:val="32"/>
          <w:szCs w:val="32"/>
        </w:rPr>
        <w:t>А так же обращаются в «беседку откровения»  через газету «Новая Кама».</w:t>
      </w:r>
    </w:p>
    <w:p w:rsidR="00156D38" w:rsidRDefault="00156D38" w:rsidP="00206936">
      <w:pPr>
        <w:ind w:firstLine="708"/>
        <w:jc w:val="both"/>
        <w:rPr>
          <w:rFonts w:ascii="Arial" w:hAnsi="Arial" w:cs="Arial"/>
          <w:sz w:val="28"/>
          <w:szCs w:val="28"/>
        </w:rPr>
      </w:pPr>
      <w:r>
        <w:rPr>
          <w:sz w:val="32"/>
          <w:szCs w:val="32"/>
        </w:rPr>
        <w:t>Жилищная комиссия посещает одиноких ветеранов с целью выявления нуждающихся в капитальном или косметическом ремонте квартир, составляют акт обследования и подают списки в исполком города.</w:t>
      </w:r>
    </w:p>
    <w:p w:rsidR="002421EC" w:rsidRDefault="002421EC" w:rsidP="00737DE3">
      <w:pPr>
        <w:ind w:firstLine="708"/>
        <w:jc w:val="both"/>
        <w:rPr>
          <w:sz w:val="32"/>
          <w:szCs w:val="32"/>
        </w:rPr>
      </w:pPr>
    </w:p>
    <w:p w:rsidR="006D31BB" w:rsidRPr="004133AA" w:rsidRDefault="006D31BB" w:rsidP="004133AA">
      <w:pPr>
        <w:ind w:firstLine="708"/>
        <w:jc w:val="both"/>
        <w:rPr>
          <w:sz w:val="28"/>
          <w:szCs w:val="28"/>
        </w:rPr>
      </w:pPr>
    </w:p>
    <w:p w:rsidR="006D31BB" w:rsidRDefault="006D31BB" w:rsidP="00C97E62">
      <w:pPr>
        <w:ind w:firstLine="708"/>
        <w:jc w:val="center"/>
        <w:rPr>
          <w:b/>
          <w:sz w:val="28"/>
          <w:szCs w:val="28"/>
        </w:rPr>
      </w:pPr>
    </w:p>
    <w:p w:rsidR="00464298" w:rsidRDefault="00464298" w:rsidP="00462BDB">
      <w:pPr>
        <w:ind w:firstLine="708"/>
        <w:rPr>
          <w:sz w:val="32"/>
          <w:szCs w:val="32"/>
        </w:rPr>
      </w:pPr>
    </w:p>
    <w:p w:rsidR="00D44C23" w:rsidRDefault="00D44C23" w:rsidP="00773ED3">
      <w:pPr>
        <w:ind w:firstLine="708"/>
        <w:jc w:val="both"/>
        <w:rPr>
          <w:sz w:val="32"/>
          <w:szCs w:val="32"/>
        </w:rPr>
      </w:pPr>
    </w:p>
    <w:p w:rsidR="00464298" w:rsidRPr="00D44C23" w:rsidRDefault="00D44C23" w:rsidP="00773ED3">
      <w:pPr>
        <w:ind w:firstLine="708"/>
        <w:jc w:val="both"/>
        <w:rPr>
          <w:b/>
          <w:sz w:val="32"/>
          <w:szCs w:val="32"/>
        </w:rPr>
      </w:pPr>
      <w:r w:rsidRPr="00D44C23">
        <w:rPr>
          <w:b/>
          <w:sz w:val="32"/>
          <w:szCs w:val="32"/>
        </w:rPr>
        <w:t>Медицинская помощь ветеранам</w:t>
      </w:r>
    </w:p>
    <w:p w:rsidR="006D4681" w:rsidRDefault="006D4681" w:rsidP="00773ED3">
      <w:pPr>
        <w:ind w:firstLine="708"/>
        <w:jc w:val="both"/>
        <w:rPr>
          <w:b/>
          <w:sz w:val="32"/>
          <w:szCs w:val="32"/>
        </w:rPr>
      </w:pPr>
    </w:p>
    <w:p w:rsidR="00D44C23" w:rsidRDefault="00D44C23" w:rsidP="00773ED3">
      <w:pPr>
        <w:ind w:firstLine="708"/>
        <w:jc w:val="both"/>
        <w:rPr>
          <w:sz w:val="32"/>
          <w:szCs w:val="32"/>
        </w:rPr>
      </w:pPr>
      <w:r w:rsidRPr="00D44C23">
        <w:rPr>
          <w:sz w:val="32"/>
          <w:szCs w:val="32"/>
        </w:rPr>
        <w:t xml:space="preserve">Проведение углубленных медицинских осмотров инвалидов и ветеранов ВОВ и приравненных к ним категорий граждан </w:t>
      </w:r>
      <w:r>
        <w:rPr>
          <w:sz w:val="32"/>
          <w:szCs w:val="32"/>
        </w:rPr>
        <w:t>осуществляется в круглосуточных и дневных стационарах</w:t>
      </w:r>
      <w:r w:rsidR="00FE757E">
        <w:rPr>
          <w:sz w:val="32"/>
          <w:szCs w:val="32"/>
        </w:rPr>
        <w:t>, стационарах на дому, реабилитационных учреждениях в соответствии с Программой Госгарантий.</w:t>
      </w:r>
      <w:r w:rsidR="00A1498F">
        <w:rPr>
          <w:sz w:val="32"/>
          <w:szCs w:val="32"/>
        </w:rPr>
        <w:t xml:space="preserve"> </w:t>
      </w:r>
    </w:p>
    <w:p w:rsidR="00B927C2" w:rsidRDefault="00B927C2" w:rsidP="00773ED3">
      <w:pPr>
        <w:ind w:firstLine="708"/>
        <w:jc w:val="both"/>
        <w:rPr>
          <w:sz w:val="32"/>
          <w:szCs w:val="32"/>
        </w:rPr>
      </w:pPr>
      <w:r>
        <w:rPr>
          <w:sz w:val="32"/>
          <w:szCs w:val="32"/>
        </w:rPr>
        <w:t>Проведено углубленных медосмотров: ИОВ -8, УЧ. ВОВ - 17, вдовы – 74,жители блокадного Ленинграда -6, Узники концлагерей -1, Уч. Труд</w:t>
      </w:r>
      <w:proofErr w:type="gramStart"/>
      <w:r>
        <w:rPr>
          <w:sz w:val="32"/>
          <w:szCs w:val="32"/>
        </w:rPr>
        <w:t>.</w:t>
      </w:r>
      <w:proofErr w:type="gramEnd"/>
      <w:r>
        <w:rPr>
          <w:sz w:val="32"/>
          <w:szCs w:val="32"/>
        </w:rPr>
        <w:t xml:space="preserve"> Фронта – 581.</w:t>
      </w:r>
    </w:p>
    <w:p w:rsidR="00B927C2" w:rsidRDefault="00B927C2" w:rsidP="00773ED3">
      <w:pPr>
        <w:ind w:firstLine="708"/>
        <w:jc w:val="both"/>
        <w:rPr>
          <w:sz w:val="32"/>
          <w:szCs w:val="32"/>
        </w:rPr>
      </w:pPr>
      <w:r>
        <w:rPr>
          <w:sz w:val="32"/>
          <w:szCs w:val="32"/>
        </w:rPr>
        <w:t>Пролечено</w:t>
      </w:r>
      <w:r w:rsidR="006D06EC">
        <w:rPr>
          <w:sz w:val="32"/>
          <w:szCs w:val="32"/>
        </w:rPr>
        <w:t xml:space="preserve"> в кругло</w:t>
      </w:r>
      <w:r>
        <w:rPr>
          <w:sz w:val="32"/>
          <w:szCs w:val="32"/>
        </w:rPr>
        <w:t xml:space="preserve">суточных и дневных стационарах всего-234 чел. В том числе </w:t>
      </w:r>
      <w:proofErr w:type="spellStart"/>
      <w:r>
        <w:rPr>
          <w:sz w:val="32"/>
          <w:szCs w:val="32"/>
        </w:rPr>
        <w:t>Уч</w:t>
      </w:r>
      <w:proofErr w:type="gramStart"/>
      <w:r>
        <w:rPr>
          <w:sz w:val="32"/>
          <w:szCs w:val="32"/>
        </w:rPr>
        <w:t>.в</w:t>
      </w:r>
      <w:proofErr w:type="gramEnd"/>
      <w:r>
        <w:rPr>
          <w:sz w:val="32"/>
          <w:szCs w:val="32"/>
        </w:rPr>
        <w:t>ов</w:t>
      </w:r>
      <w:proofErr w:type="spellEnd"/>
      <w:r>
        <w:rPr>
          <w:sz w:val="32"/>
          <w:szCs w:val="32"/>
        </w:rPr>
        <w:t xml:space="preserve"> и </w:t>
      </w:r>
      <w:proofErr w:type="spellStart"/>
      <w:r>
        <w:rPr>
          <w:sz w:val="32"/>
          <w:szCs w:val="32"/>
        </w:rPr>
        <w:t>Ивов</w:t>
      </w:r>
      <w:proofErr w:type="spellEnd"/>
      <w:r>
        <w:rPr>
          <w:sz w:val="32"/>
          <w:szCs w:val="32"/>
        </w:rPr>
        <w:t xml:space="preserve"> -6чел, в</w:t>
      </w:r>
      <w:r w:rsidR="006D06EC">
        <w:rPr>
          <w:sz w:val="32"/>
          <w:szCs w:val="32"/>
        </w:rPr>
        <w:t xml:space="preserve">довы -28чел, </w:t>
      </w:r>
      <w:proofErr w:type="spellStart"/>
      <w:r w:rsidR="006D06EC">
        <w:rPr>
          <w:sz w:val="32"/>
          <w:szCs w:val="32"/>
        </w:rPr>
        <w:t>Уч.труд</w:t>
      </w:r>
      <w:proofErr w:type="spellEnd"/>
      <w:r w:rsidR="006D06EC">
        <w:rPr>
          <w:sz w:val="32"/>
          <w:szCs w:val="32"/>
        </w:rPr>
        <w:t xml:space="preserve">. фронта - </w:t>
      </w:r>
      <w:r>
        <w:rPr>
          <w:sz w:val="32"/>
          <w:szCs w:val="32"/>
        </w:rPr>
        <w:t>74чел</w:t>
      </w:r>
      <w:r w:rsidR="006D06EC">
        <w:rPr>
          <w:sz w:val="32"/>
          <w:szCs w:val="32"/>
        </w:rPr>
        <w:t>, в том числе в стационарах на дому – 125 чел.</w:t>
      </w:r>
    </w:p>
    <w:p w:rsidR="006D06EC" w:rsidRDefault="006D06EC" w:rsidP="00773ED3">
      <w:pPr>
        <w:ind w:firstLine="708"/>
        <w:jc w:val="both"/>
        <w:rPr>
          <w:sz w:val="32"/>
          <w:szCs w:val="32"/>
        </w:rPr>
      </w:pPr>
      <w:r>
        <w:rPr>
          <w:sz w:val="32"/>
          <w:szCs w:val="32"/>
        </w:rPr>
        <w:t xml:space="preserve">Получили санаторно-курортное лечение: </w:t>
      </w:r>
      <w:proofErr w:type="spellStart"/>
      <w:r>
        <w:rPr>
          <w:sz w:val="32"/>
          <w:szCs w:val="32"/>
        </w:rPr>
        <w:t>Уч</w:t>
      </w:r>
      <w:proofErr w:type="gramStart"/>
      <w:r>
        <w:rPr>
          <w:sz w:val="32"/>
          <w:szCs w:val="32"/>
        </w:rPr>
        <w:t>.В</w:t>
      </w:r>
      <w:proofErr w:type="gramEnd"/>
      <w:r>
        <w:rPr>
          <w:sz w:val="32"/>
          <w:szCs w:val="32"/>
        </w:rPr>
        <w:t>ОВ</w:t>
      </w:r>
      <w:proofErr w:type="spellEnd"/>
      <w:r>
        <w:rPr>
          <w:sz w:val="32"/>
          <w:szCs w:val="32"/>
        </w:rPr>
        <w:t xml:space="preserve"> -2, вдовы 1, Уч. </w:t>
      </w:r>
      <w:proofErr w:type="gramStart"/>
      <w:r>
        <w:rPr>
          <w:sz w:val="32"/>
          <w:szCs w:val="32"/>
        </w:rPr>
        <w:t>Труд фронта</w:t>
      </w:r>
      <w:proofErr w:type="gramEnd"/>
      <w:r>
        <w:rPr>
          <w:sz w:val="32"/>
          <w:szCs w:val="32"/>
        </w:rPr>
        <w:t xml:space="preserve"> -6.</w:t>
      </w:r>
    </w:p>
    <w:p w:rsidR="006D06EC" w:rsidRDefault="006D06EC" w:rsidP="00773ED3">
      <w:pPr>
        <w:ind w:firstLine="708"/>
        <w:jc w:val="both"/>
        <w:rPr>
          <w:sz w:val="32"/>
          <w:szCs w:val="32"/>
        </w:rPr>
      </w:pPr>
    </w:p>
    <w:p w:rsidR="00A1498F" w:rsidRDefault="006D06EC" w:rsidP="00773ED3">
      <w:pPr>
        <w:ind w:firstLine="708"/>
        <w:jc w:val="both"/>
        <w:rPr>
          <w:sz w:val="32"/>
          <w:szCs w:val="32"/>
        </w:rPr>
      </w:pPr>
      <w:r>
        <w:rPr>
          <w:sz w:val="32"/>
          <w:szCs w:val="32"/>
        </w:rPr>
        <w:t xml:space="preserve"> </w:t>
      </w:r>
      <w:r w:rsidR="00FE1D59">
        <w:rPr>
          <w:sz w:val="32"/>
          <w:szCs w:val="32"/>
        </w:rPr>
        <w:t xml:space="preserve"> Обеспечено зубопр</w:t>
      </w:r>
      <w:r w:rsidR="00A1498F">
        <w:rPr>
          <w:sz w:val="32"/>
          <w:szCs w:val="32"/>
        </w:rPr>
        <w:t>отезиро</w:t>
      </w:r>
      <w:r>
        <w:rPr>
          <w:sz w:val="32"/>
          <w:szCs w:val="32"/>
        </w:rPr>
        <w:t xml:space="preserve">ванием 218 </w:t>
      </w:r>
      <w:r w:rsidR="00A1498F">
        <w:rPr>
          <w:sz w:val="32"/>
          <w:szCs w:val="32"/>
        </w:rPr>
        <w:t xml:space="preserve">ветеранам труда, </w:t>
      </w:r>
      <w:r>
        <w:rPr>
          <w:sz w:val="32"/>
          <w:szCs w:val="32"/>
        </w:rPr>
        <w:t xml:space="preserve">на сумму 2 643 502 </w:t>
      </w:r>
      <w:proofErr w:type="spellStart"/>
      <w:r>
        <w:rPr>
          <w:sz w:val="32"/>
          <w:szCs w:val="32"/>
        </w:rPr>
        <w:t>тыс</w:t>
      </w:r>
      <w:proofErr w:type="gramStart"/>
      <w:r>
        <w:rPr>
          <w:sz w:val="32"/>
          <w:szCs w:val="32"/>
        </w:rPr>
        <w:t>.р</w:t>
      </w:r>
      <w:proofErr w:type="gramEnd"/>
      <w:r>
        <w:rPr>
          <w:sz w:val="32"/>
          <w:szCs w:val="32"/>
        </w:rPr>
        <w:t>ублей</w:t>
      </w:r>
      <w:proofErr w:type="spellEnd"/>
      <w:r>
        <w:rPr>
          <w:sz w:val="32"/>
          <w:szCs w:val="32"/>
        </w:rPr>
        <w:t xml:space="preserve">. Реабилитированные </w:t>
      </w:r>
      <w:r w:rsidR="00A1498F">
        <w:rPr>
          <w:sz w:val="32"/>
          <w:szCs w:val="32"/>
        </w:rPr>
        <w:t>3</w:t>
      </w:r>
      <w:r>
        <w:rPr>
          <w:sz w:val="32"/>
          <w:szCs w:val="32"/>
        </w:rPr>
        <w:t>чел.</w:t>
      </w:r>
      <w:r w:rsidR="00A1498F">
        <w:rPr>
          <w:sz w:val="32"/>
          <w:szCs w:val="32"/>
        </w:rPr>
        <w:t xml:space="preserve"> </w:t>
      </w:r>
      <w:r>
        <w:rPr>
          <w:sz w:val="32"/>
          <w:szCs w:val="32"/>
        </w:rPr>
        <w:t>На сумму 28 966 тыс. руб. Н</w:t>
      </w:r>
      <w:r w:rsidR="00A1498F">
        <w:rPr>
          <w:sz w:val="32"/>
          <w:szCs w:val="32"/>
        </w:rPr>
        <w:t>агражден</w:t>
      </w:r>
      <w:r>
        <w:rPr>
          <w:sz w:val="32"/>
          <w:szCs w:val="32"/>
        </w:rPr>
        <w:t xml:space="preserve">ные медалью «Материнская слава»3 чел </w:t>
      </w:r>
      <w:r w:rsidR="00A1498F">
        <w:rPr>
          <w:sz w:val="32"/>
          <w:szCs w:val="32"/>
        </w:rPr>
        <w:t xml:space="preserve"> </w:t>
      </w:r>
      <w:r>
        <w:rPr>
          <w:sz w:val="32"/>
          <w:szCs w:val="32"/>
        </w:rPr>
        <w:t xml:space="preserve">на сумму 30 608 </w:t>
      </w:r>
      <w:proofErr w:type="spellStart"/>
      <w:r>
        <w:rPr>
          <w:sz w:val="32"/>
          <w:szCs w:val="32"/>
        </w:rPr>
        <w:t>тыс</w:t>
      </w:r>
      <w:proofErr w:type="gramStart"/>
      <w:r>
        <w:rPr>
          <w:sz w:val="32"/>
          <w:szCs w:val="32"/>
        </w:rPr>
        <w:t>.р</w:t>
      </w:r>
      <w:proofErr w:type="gramEnd"/>
      <w:r>
        <w:rPr>
          <w:sz w:val="32"/>
          <w:szCs w:val="32"/>
        </w:rPr>
        <w:t>уб</w:t>
      </w:r>
      <w:proofErr w:type="spellEnd"/>
      <w:r>
        <w:rPr>
          <w:sz w:val="32"/>
          <w:szCs w:val="32"/>
        </w:rPr>
        <w:t xml:space="preserve">. </w:t>
      </w:r>
      <w:r w:rsidR="00ED6B19">
        <w:rPr>
          <w:sz w:val="32"/>
          <w:szCs w:val="32"/>
        </w:rPr>
        <w:t>, труженикам тыла -1 че</w:t>
      </w:r>
      <w:r>
        <w:rPr>
          <w:sz w:val="32"/>
          <w:szCs w:val="32"/>
        </w:rPr>
        <w:t xml:space="preserve">ловек. На сумму 9 4019 </w:t>
      </w:r>
      <w:proofErr w:type="spellStart"/>
      <w:r>
        <w:rPr>
          <w:sz w:val="32"/>
          <w:szCs w:val="32"/>
        </w:rPr>
        <w:t>тыс</w:t>
      </w:r>
      <w:proofErr w:type="gramStart"/>
      <w:r>
        <w:rPr>
          <w:sz w:val="32"/>
          <w:szCs w:val="32"/>
        </w:rPr>
        <w:t>.</w:t>
      </w:r>
      <w:r w:rsidR="00A1498F">
        <w:rPr>
          <w:sz w:val="32"/>
          <w:szCs w:val="32"/>
        </w:rPr>
        <w:t>р</w:t>
      </w:r>
      <w:proofErr w:type="gramEnd"/>
      <w:r w:rsidR="00A1498F">
        <w:rPr>
          <w:sz w:val="32"/>
          <w:szCs w:val="32"/>
        </w:rPr>
        <w:t>уб</w:t>
      </w:r>
      <w:proofErr w:type="spellEnd"/>
      <w:r w:rsidR="00A1498F">
        <w:rPr>
          <w:sz w:val="32"/>
          <w:szCs w:val="32"/>
        </w:rPr>
        <w:t>.</w:t>
      </w:r>
      <w:r>
        <w:rPr>
          <w:sz w:val="32"/>
          <w:szCs w:val="32"/>
        </w:rPr>
        <w:t xml:space="preserve">  </w:t>
      </w:r>
      <w:proofErr w:type="spellStart"/>
      <w:r>
        <w:rPr>
          <w:sz w:val="32"/>
          <w:szCs w:val="32"/>
        </w:rPr>
        <w:t>Слухопротезирование</w:t>
      </w:r>
      <w:proofErr w:type="spellEnd"/>
      <w:r>
        <w:rPr>
          <w:sz w:val="32"/>
          <w:szCs w:val="32"/>
        </w:rPr>
        <w:t xml:space="preserve"> 7 чел.</w:t>
      </w:r>
    </w:p>
    <w:p w:rsidR="004F312E" w:rsidRDefault="002B5436" w:rsidP="00773ED3">
      <w:pPr>
        <w:ind w:firstLine="708"/>
        <w:jc w:val="both"/>
        <w:rPr>
          <w:sz w:val="32"/>
          <w:szCs w:val="32"/>
        </w:rPr>
      </w:pPr>
      <w:r>
        <w:rPr>
          <w:sz w:val="32"/>
          <w:szCs w:val="32"/>
        </w:rPr>
        <w:t>Обеспечение льготными лекарственными препаратами и изделиями медицинского назначения по бесплатным рецептам инвалидов и ветеранов ВОВ, а так же лиц приравн</w:t>
      </w:r>
      <w:r w:rsidR="006D06EC">
        <w:rPr>
          <w:sz w:val="32"/>
          <w:szCs w:val="32"/>
        </w:rPr>
        <w:t>енным к ним</w:t>
      </w:r>
      <w:proofErr w:type="gramStart"/>
      <w:r w:rsidR="006D06EC">
        <w:rPr>
          <w:sz w:val="32"/>
          <w:szCs w:val="32"/>
        </w:rPr>
        <w:t xml:space="preserve"> :</w:t>
      </w:r>
      <w:proofErr w:type="gramEnd"/>
      <w:r w:rsidR="006D06EC">
        <w:rPr>
          <w:sz w:val="32"/>
          <w:szCs w:val="32"/>
        </w:rPr>
        <w:t xml:space="preserve"> </w:t>
      </w:r>
      <w:r>
        <w:rPr>
          <w:sz w:val="32"/>
          <w:szCs w:val="32"/>
        </w:rPr>
        <w:t xml:space="preserve"> инвалида и уч. ВОВ, членам семей </w:t>
      </w:r>
      <w:r w:rsidR="004F312E">
        <w:rPr>
          <w:sz w:val="32"/>
          <w:szCs w:val="32"/>
        </w:rPr>
        <w:t>погибших,</w:t>
      </w:r>
      <w:r w:rsidR="00ED6B19">
        <w:rPr>
          <w:sz w:val="32"/>
          <w:szCs w:val="32"/>
        </w:rPr>
        <w:t xml:space="preserve"> </w:t>
      </w:r>
      <w:r w:rsidR="004F312E">
        <w:rPr>
          <w:sz w:val="32"/>
          <w:szCs w:val="32"/>
        </w:rPr>
        <w:t xml:space="preserve">ветеранов боевых действий </w:t>
      </w:r>
      <w:r w:rsidR="006D06EC">
        <w:rPr>
          <w:sz w:val="32"/>
          <w:szCs w:val="32"/>
        </w:rPr>
        <w:t>-26 чел.  Выписано рецептов 992, реализовано 808 рецептов на сумму 67 028 36 руб</w:t>
      </w:r>
      <w:r w:rsidR="004F312E">
        <w:rPr>
          <w:sz w:val="32"/>
          <w:szCs w:val="32"/>
        </w:rPr>
        <w:t xml:space="preserve">.  </w:t>
      </w:r>
    </w:p>
    <w:p w:rsidR="004F312E" w:rsidRDefault="004F312E" w:rsidP="00773ED3">
      <w:pPr>
        <w:ind w:firstLine="708"/>
        <w:jc w:val="both"/>
        <w:rPr>
          <w:sz w:val="32"/>
          <w:szCs w:val="32"/>
        </w:rPr>
      </w:pPr>
      <w:r>
        <w:rPr>
          <w:sz w:val="32"/>
          <w:szCs w:val="32"/>
        </w:rPr>
        <w:t>Доставка на дом лекарственных препаратов и изделий медицинского назначения, выписанных по бесплатным рецептам</w:t>
      </w:r>
      <w:r w:rsidR="00ED6B19">
        <w:rPr>
          <w:sz w:val="32"/>
          <w:szCs w:val="32"/>
        </w:rPr>
        <w:t xml:space="preserve">, </w:t>
      </w:r>
      <w:r w:rsidR="00065837">
        <w:rPr>
          <w:sz w:val="32"/>
          <w:szCs w:val="32"/>
        </w:rPr>
        <w:t xml:space="preserve"> воспользовались  - 29 рецептов на сумму 4110 </w:t>
      </w:r>
      <w:r>
        <w:rPr>
          <w:sz w:val="32"/>
          <w:szCs w:val="32"/>
        </w:rPr>
        <w:t>руб.</w:t>
      </w:r>
    </w:p>
    <w:p w:rsidR="00065837" w:rsidRDefault="00065837" w:rsidP="00773ED3">
      <w:pPr>
        <w:ind w:firstLine="708"/>
        <w:jc w:val="both"/>
        <w:rPr>
          <w:sz w:val="32"/>
          <w:szCs w:val="32"/>
        </w:rPr>
      </w:pPr>
      <w:r>
        <w:rPr>
          <w:sz w:val="32"/>
          <w:szCs w:val="32"/>
        </w:rPr>
        <w:t>В ГАУЗ «ЕЦРБ» развернуто 6 палат для инвалидов и участников ВОВ на 11 коек.</w:t>
      </w:r>
    </w:p>
    <w:p w:rsidR="00065837" w:rsidRDefault="00065837" w:rsidP="00773ED3">
      <w:pPr>
        <w:ind w:firstLine="708"/>
        <w:jc w:val="both"/>
        <w:rPr>
          <w:sz w:val="32"/>
          <w:szCs w:val="32"/>
        </w:rPr>
      </w:pPr>
      <w:r>
        <w:rPr>
          <w:sz w:val="32"/>
          <w:szCs w:val="32"/>
        </w:rPr>
        <w:t>В 1 квартале 2018года отремонтирована палата ветеранов в травматологическом отделении, в душевых заменены смесители.</w:t>
      </w:r>
    </w:p>
    <w:p w:rsidR="00065837" w:rsidRDefault="00065837" w:rsidP="00773ED3">
      <w:pPr>
        <w:ind w:firstLine="708"/>
        <w:jc w:val="both"/>
        <w:rPr>
          <w:sz w:val="32"/>
          <w:szCs w:val="32"/>
        </w:rPr>
      </w:pPr>
    </w:p>
    <w:p w:rsidR="00EB4F19" w:rsidRDefault="00EB4F19" w:rsidP="00773ED3">
      <w:pPr>
        <w:ind w:firstLine="708"/>
        <w:jc w:val="both"/>
        <w:rPr>
          <w:sz w:val="32"/>
          <w:szCs w:val="32"/>
        </w:rPr>
      </w:pPr>
      <w:r>
        <w:rPr>
          <w:sz w:val="32"/>
          <w:szCs w:val="32"/>
        </w:rPr>
        <w:t xml:space="preserve">Организовывались дежурства </w:t>
      </w:r>
      <w:proofErr w:type="gramStart"/>
      <w:r>
        <w:rPr>
          <w:sz w:val="32"/>
          <w:szCs w:val="32"/>
        </w:rPr>
        <w:t>скорой</w:t>
      </w:r>
      <w:proofErr w:type="gramEnd"/>
      <w:r>
        <w:rPr>
          <w:sz w:val="32"/>
          <w:szCs w:val="32"/>
        </w:rPr>
        <w:t xml:space="preserve"> мед. Помощи 9 мая.</w:t>
      </w:r>
      <w:r w:rsidR="00835FB2">
        <w:rPr>
          <w:sz w:val="32"/>
          <w:szCs w:val="32"/>
        </w:rPr>
        <w:t xml:space="preserve"> </w:t>
      </w:r>
      <w:r w:rsidR="00065837">
        <w:rPr>
          <w:sz w:val="32"/>
          <w:szCs w:val="32"/>
        </w:rPr>
        <w:t xml:space="preserve"> 2 бригады скорой помощи. На традиционном городском празднике Сабантуй, на Спасской ярмарке 3,4,5 августа</w:t>
      </w:r>
      <w:proofErr w:type="gramStart"/>
      <w:r w:rsidR="00FB33D1">
        <w:rPr>
          <w:sz w:val="32"/>
          <w:szCs w:val="32"/>
        </w:rPr>
        <w:t>.,</w:t>
      </w:r>
      <w:proofErr w:type="gramEnd"/>
    </w:p>
    <w:p w:rsidR="00065837" w:rsidRDefault="00E371DE" w:rsidP="00773ED3">
      <w:pPr>
        <w:ind w:firstLine="708"/>
        <w:jc w:val="both"/>
        <w:rPr>
          <w:sz w:val="32"/>
          <w:szCs w:val="32"/>
        </w:rPr>
      </w:pPr>
      <w:r>
        <w:rPr>
          <w:sz w:val="32"/>
          <w:szCs w:val="32"/>
        </w:rPr>
        <w:t xml:space="preserve">В течение года регулярно проводились </w:t>
      </w:r>
      <w:proofErr w:type="spellStart"/>
      <w:r>
        <w:rPr>
          <w:sz w:val="32"/>
          <w:szCs w:val="32"/>
        </w:rPr>
        <w:t>видеолекции</w:t>
      </w:r>
      <w:proofErr w:type="spellEnd"/>
      <w:r>
        <w:rPr>
          <w:sz w:val="32"/>
          <w:szCs w:val="32"/>
        </w:rPr>
        <w:t xml:space="preserve"> про профилактике Туберкулеза, </w:t>
      </w:r>
      <w:proofErr w:type="spellStart"/>
      <w:r>
        <w:rPr>
          <w:sz w:val="32"/>
          <w:szCs w:val="32"/>
        </w:rPr>
        <w:t>онкозаболеваний</w:t>
      </w:r>
      <w:proofErr w:type="spellEnd"/>
      <w:r>
        <w:rPr>
          <w:sz w:val="32"/>
          <w:szCs w:val="32"/>
        </w:rPr>
        <w:t xml:space="preserve">, эндокринных заболеваний, вакцинации, профилактика гриппа в доме интернате </w:t>
      </w:r>
      <w:proofErr w:type="gramStart"/>
      <w:r>
        <w:rPr>
          <w:sz w:val="32"/>
          <w:szCs w:val="32"/>
        </w:rPr>
        <w:t>для</w:t>
      </w:r>
      <w:proofErr w:type="gramEnd"/>
      <w:r>
        <w:rPr>
          <w:sz w:val="32"/>
          <w:szCs w:val="32"/>
        </w:rPr>
        <w:t xml:space="preserve"> престарелых.</w:t>
      </w:r>
    </w:p>
    <w:p w:rsidR="00E371DE" w:rsidRDefault="00E371DE" w:rsidP="00773ED3">
      <w:pPr>
        <w:ind w:firstLine="708"/>
        <w:jc w:val="both"/>
        <w:rPr>
          <w:sz w:val="32"/>
          <w:szCs w:val="32"/>
        </w:rPr>
      </w:pPr>
      <w:r>
        <w:rPr>
          <w:sz w:val="32"/>
          <w:szCs w:val="32"/>
        </w:rPr>
        <w:t xml:space="preserve">Количество дневных стационаров в </w:t>
      </w:r>
      <w:proofErr w:type="spellStart"/>
      <w:r>
        <w:rPr>
          <w:sz w:val="32"/>
          <w:szCs w:val="32"/>
        </w:rPr>
        <w:t>Елабужском</w:t>
      </w:r>
      <w:proofErr w:type="spellEnd"/>
      <w:r>
        <w:rPr>
          <w:sz w:val="32"/>
          <w:szCs w:val="32"/>
        </w:rPr>
        <w:t xml:space="preserve"> муниципальном районе -5. Количество случаев госпитализаций-1359 лиц пожилого возраста.</w:t>
      </w:r>
    </w:p>
    <w:p w:rsidR="00FB33D1" w:rsidRDefault="00FB33D1" w:rsidP="00773ED3">
      <w:pPr>
        <w:ind w:firstLine="708"/>
        <w:jc w:val="both"/>
        <w:rPr>
          <w:sz w:val="32"/>
          <w:szCs w:val="32"/>
        </w:rPr>
      </w:pPr>
      <w:r>
        <w:rPr>
          <w:sz w:val="32"/>
          <w:szCs w:val="32"/>
        </w:rPr>
        <w:t>Численность охваченных диспансеризацией гра</w:t>
      </w:r>
      <w:r w:rsidR="00E371DE">
        <w:rPr>
          <w:sz w:val="32"/>
          <w:szCs w:val="32"/>
        </w:rPr>
        <w:t>ждан старшего поколения  за 2018 год -2947, запланированных – 2781.</w:t>
      </w:r>
    </w:p>
    <w:p w:rsidR="00E371DE" w:rsidRDefault="00FB33D1" w:rsidP="00773ED3">
      <w:pPr>
        <w:ind w:firstLine="708"/>
        <w:jc w:val="both"/>
        <w:rPr>
          <w:sz w:val="32"/>
          <w:szCs w:val="32"/>
        </w:rPr>
      </w:pPr>
      <w:r>
        <w:rPr>
          <w:sz w:val="32"/>
          <w:szCs w:val="32"/>
        </w:rPr>
        <w:t>Оказание амбулаторной помощи</w:t>
      </w:r>
      <w:r w:rsidR="00E371DE">
        <w:rPr>
          <w:sz w:val="32"/>
          <w:szCs w:val="32"/>
        </w:rPr>
        <w:t xml:space="preserve"> 11469</w:t>
      </w:r>
      <w:r w:rsidR="003E3667">
        <w:rPr>
          <w:sz w:val="32"/>
          <w:szCs w:val="32"/>
        </w:rPr>
        <w:t xml:space="preserve"> - </w:t>
      </w:r>
      <w:r>
        <w:rPr>
          <w:sz w:val="32"/>
          <w:szCs w:val="32"/>
        </w:rPr>
        <w:t xml:space="preserve"> граж</w:t>
      </w:r>
      <w:r w:rsidR="00E371DE">
        <w:rPr>
          <w:sz w:val="32"/>
          <w:szCs w:val="32"/>
        </w:rPr>
        <w:t>данам старшего поколения – 49544</w:t>
      </w:r>
      <w:r>
        <w:rPr>
          <w:sz w:val="32"/>
          <w:szCs w:val="32"/>
        </w:rPr>
        <w:t xml:space="preserve"> посещений, </w:t>
      </w:r>
    </w:p>
    <w:p w:rsidR="00FB33D1" w:rsidRDefault="00FB33D1" w:rsidP="00773ED3">
      <w:pPr>
        <w:ind w:firstLine="708"/>
        <w:jc w:val="both"/>
        <w:rPr>
          <w:sz w:val="32"/>
          <w:szCs w:val="32"/>
        </w:rPr>
      </w:pPr>
      <w:r>
        <w:rPr>
          <w:sz w:val="32"/>
          <w:szCs w:val="32"/>
        </w:rPr>
        <w:t>Специализированной стационарн</w:t>
      </w:r>
      <w:r w:rsidR="00E371DE">
        <w:rPr>
          <w:sz w:val="32"/>
          <w:szCs w:val="32"/>
        </w:rPr>
        <w:t xml:space="preserve">ой круглосуточной помощи – 2198 </w:t>
      </w:r>
      <w:r>
        <w:rPr>
          <w:sz w:val="32"/>
          <w:szCs w:val="32"/>
        </w:rPr>
        <w:t>гражданина старшего поколения.</w:t>
      </w:r>
    </w:p>
    <w:p w:rsidR="004F312E" w:rsidRDefault="003E3667" w:rsidP="00773ED3">
      <w:pPr>
        <w:ind w:firstLine="708"/>
        <w:jc w:val="both"/>
        <w:rPr>
          <w:sz w:val="32"/>
          <w:szCs w:val="32"/>
        </w:rPr>
      </w:pPr>
      <w:r>
        <w:rPr>
          <w:sz w:val="32"/>
          <w:szCs w:val="32"/>
        </w:rPr>
        <w:t>.</w:t>
      </w:r>
    </w:p>
    <w:p w:rsidR="0065437C" w:rsidRDefault="0065437C" w:rsidP="00773ED3">
      <w:pPr>
        <w:ind w:firstLine="708"/>
        <w:jc w:val="both"/>
        <w:rPr>
          <w:sz w:val="32"/>
          <w:szCs w:val="32"/>
        </w:rPr>
      </w:pPr>
    </w:p>
    <w:p w:rsidR="00D44C23" w:rsidRPr="00D44C23" w:rsidRDefault="00D44C23" w:rsidP="00773ED3">
      <w:pPr>
        <w:ind w:firstLine="708"/>
        <w:jc w:val="both"/>
        <w:rPr>
          <w:b/>
          <w:sz w:val="32"/>
          <w:szCs w:val="32"/>
        </w:rPr>
      </w:pPr>
      <w:r w:rsidRPr="00D44C23">
        <w:rPr>
          <w:b/>
          <w:sz w:val="32"/>
          <w:szCs w:val="32"/>
        </w:rPr>
        <w:t>Экскурсии</w:t>
      </w:r>
    </w:p>
    <w:p w:rsidR="00C411CC" w:rsidRDefault="00466831" w:rsidP="00773ED3">
      <w:pPr>
        <w:ind w:firstLine="708"/>
        <w:jc w:val="both"/>
        <w:rPr>
          <w:sz w:val="32"/>
          <w:szCs w:val="32"/>
        </w:rPr>
      </w:pPr>
      <w:proofErr w:type="spellStart"/>
      <w:r>
        <w:rPr>
          <w:sz w:val="32"/>
          <w:szCs w:val="32"/>
        </w:rPr>
        <w:lastRenderedPageBreak/>
        <w:t>Елабужские</w:t>
      </w:r>
      <w:proofErr w:type="spellEnd"/>
      <w:r>
        <w:rPr>
          <w:sz w:val="32"/>
          <w:szCs w:val="32"/>
        </w:rPr>
        <w:t xml:space="preserve"> ветераны </w:t>
      </w:r>
      <w:r w:rsidR="00462BDB">
        <w:rPr>
          <w:sz w:val="32"/>
          <w:szCs w:val="32"/>
        </w:rPr>
        <w:t>уже пятый</w:t>
      </w:r>
      <w:r w:rsidR="002F4EA3">
        <w:rPr>
          <w:sz w:val="32"/>
          <w:szCs w:val="32"/>
        </w:rPr>
        <w:t xml:space="preserve"> раз </w:t>
      </w:r>
      <w:r>
        <w:rPr>
          <w:sz w:val="32"/>
          <w:szCs w:val="32"/>
        </w:rPr>
        <w:t>встречают гостей</w:t>
      </w:r>
      <w:r w:rsidR="003004FC">
        <w:rPr>
          <w:sz w:val="32"/>
          <w:szCs w:val="32"/>
        </w:rPr>
        <w:t xml:space="preserve"> из </w:t>
      </w:r>
      <w:r w:rsidR="002F4EA3">
        <w:rPr>
          <w:sz w:val="32"/>
          <w:szCs w:val="32"/>
        </w:rPr>
        <w:t>Екатеринбурга (</w:t>
      </w:r>
      <w:r w:rsidR="003004FC">
        <w:rPr>
          <w:sz w:val="32"/>
          <w:szCs w:val="32"/>
        </w:rPr>
        <w:t>Свердловска</w:t>
      </w:r>
      <w:r w:rsidR="002F4EA3">
        <w:rPr>
          <w:sz w:val="32"/>
          <w:szCs w:val="32"/>
        </w:rPr>
        <w:t xml:space="preserve">)  </w:t>
      </w:r>
      <w:r>
        <w:rPr>
          <w:sz w:val="32"/>
          <w:szCs w:val="32"/>
        </w:rPr>
        <w:t xml:space="preserve"> и каждый раз </w:t>
      </w:r>
      <w:r w:rsidR="002F4EA3">
        <w:rPr>
          <w:sz w:val="32"/>
          <w:szCs w:val="32"/>
        </w:rPr>
        <w:t xml:space="preserve">гости </w:t>
      </w:r>
      <w:r>
        <w:rPr>
          <w:sz w:val="32"/>
          <w:szCs w:val="32"/>
        </w:rPr>
        <w:t xml:space="preserve"> узнают о нашем городе что-то новое. </w:t>
      </w:r>
      <w:r w:rsidR="009D1CAF">
        <w:rPr>
          <w:sz w:val="32"/>
          <w:szCs w:val="32"/>
        </w:rPr>
        <w:t>В  2018  году это были ветераны МВД Свердловской области</w:t>
      </w:r>
      <w:proofErr w:type="gramStart"/>
      <w:r w:rsidR="009D1CAF">
        <w:rPr>
          <w:sz w:val="32"/>
          <w:szCs w:val="32"/>
        </w:rPr>
        <w:t xml:space="preserve"> ,</w:t>
      </w:r>
      <w:proofErr w:type="gramEnd"/>
      <w:r w:rsidR="009D1CAF">
        <w:rPr>
          <w:sz w:val="32"/>
          <w:szCs w:val="32"/>
        </w:rPr>
        <w:t xml:space="preserve"> прибывшие на теплоходе «Александр Фадеев» в количестве 100 человек. Для них была поведена обзорная экскурсия на трех автобусах, а затем гости посетили суворовское училище. Здесь ранее была школа милиции, и многие ветераны учились в этой школе. Для них провели экскурсию по территории с посещением музея, а затем в актовом зале был дан концерт  вручение наград.</w:t>
      </w:r>
      <w:proofErr w:type="gramStart"/>
      <w:r w:rsidR="009D1CAF">
        <w:rPr>
          <w:sz w:val="32"/>
          <w:szCs w:val="32"/>
        </w:rPr>
        <w:t xml:space="preserve"> </w:t>
      </w:r>
      <w:r w:rsidR="00C43181">
        <w:rPr>
          <w:sz w:val="32"/>
          <w:szCs w:val="32"/>
        </w:rPr>
        <w:t>.</w:t>
      </w:r>
      <w:proofErr w:type="gramEnd"/>
      <w:r w:rsidR="00C43181">
        <w:rPr>
          <w:sz w:val="32"/>
          <w:szCs w:val="32"/>
        </w:rPr>
        <w:t xml:space="preserve">  </w:t>
      </w:r>
    </w:p>
    <w:p w:rsidR="00462BDB" w:rsidRDefault="00C411CC" w:rsidP="00773ED3">
      <w:pPr>
        <w:ind w:firstLine="708"/>
        <w:jc w:val="both"/>
        <w:rPr>
          <w:sz w:val="32"/>
          <w:szCs w:val="32"/>
        </w:rPr>
      </w:pPr>
      <w:r>
        <w:rPr>
          <w:sz w:val="32"/>
          <w:szCs w:val="32"/>
        </w:rPr>
        <w:t xml:space="preserve">Ежегодно в наш город приезжает много ветеранских организаций из других районов Татарстана. </w:t>
      </w:r>
      <w:r w:rsidR="001A3243">
        <w:rPr>
          <w:sz w:val="32"/>
          <w:szCs w:val="32"/>
        </w:rPr>
        <w:t>Некоторые</w:t>
      </w:r>
      <w:r>
        <w:rPr>
          <w:sz w:val="32"/>
          <w:szCs w:val="32"/>
        </w:rPr>
        <w:t xml:space="preserve"> из них были </w:t>
      </w:r>
      <w:r w:rsidR="001A3243">
        <w:rPr>
          <w:sz w:val="32"/>
          <w:szCs w:val="32"/>
        </w:rPr>
        <w:t xml:space="preserve">у нас </w:t>
      </w:r>
      <w:r>
        <w:rPr>
          <w:sz w:val="32"/>
          <w:szCs w:val="32"/>
        </w:rPr>
        <w:t xml:space="preserve"> уже </w:t>
      </w:r>
      <w:r w:rsidR="001A3243">
        <w:rPr>
          <w:sz w:val="32"/>
          <w:szCs w:val="32"/>
        </w:rPr>
        <w:t>по нескольку раз как организованно</w:t>
      </w:r>
      <w:r w:rsidR="003637E1">
        <w:rPr>
          <w:sz w:val="32"/>
          <w:szCs w:val="32"/>
        </w:rPr>
        <w:t xml:space="preserve"> советом ветеранов города, </w:t>
      </w:r>
      <w:r w:rsidR="001A3243">
        <w:rPr>
          <w:sz w:val="32"/>
          <w:szCs w:val="32"/>
        </w:rPr>
        <w:t xml:space="preserve"> так и </w:t>
      </w:r>
      <w:r>
        <w:rPr>
          <w:sz w:val="32"/>
          <w:szCs w:val="32"/>
        </w:rPr>
        <w:t xml:space="preserve"> самостоятельно. </w:t>
      </w:r>
      <w:r w:rsidR="001A3243">
        <w:rPr>
          <w:sz w:val="32"/>
          <w:szCs w:val="32"/>
        </w:rPr>
        <w:t xml:space="preserve">В качестве примера можно привести </w:t>
      </w:r>
      <w:proofErr w:type="spellStart"/>
      <w:r w:rsidR="00462BDB">
        <w:rPr>
          <w:sz w:val="32"/>
          <w:szCs w:val="32"/>
        </w:rPr>
        <w:t>Заинскую</w:t>
      </w:r>
      <w:proofErr w:type="spellEnd"/>
      <w:r w:rsidR="00462BDB">
        <w:rPr>
          <w:sz w:val="32"/>
          <w:szCs w:val="32"/>
        </w:rPr>
        <w:t xml:space="preserve"> организацию ветеранов, которые посещают наш город ежегодно, а в этом году побывали два раза.</w:t>
      </w:r>
    </w:p>
    <w:p w:rsidR="00462BDB" w:rsidRDefault="00462BDB" w:rsidP="00773ED3">
      <w:pPr>
        <w:ind w:firstLine="708"/>
        <w:jc w:val="both"/>
        <w:rPr>
          <w:sz w:val="32"/>
          <w:szCs w:val="32"/>
        </w:rPr>
      </w:pPr>
      <w:r>
        <w:rPr>
          <w:sz w:val="32"/>
          <w:szCs w:val="32"/>
        </w:rPr>
        <w:t xml:space="preserve">Приезжали ветераны из Бугульмы. Посетили музей Победы, музей уездной медицины, дом-музей Дуровой и обзорную экскурсию по городу. </w:t>
      </w:r>
    </w:p>
    <w:p w:rsidR="00462BDB" w:rsidRDefault="00462BDB" w:rsidP="00773ED3">
      <w:pPr>
        <w:ind w:firstLine="708"/>
        <w:jc w:val="both"/>
        <w:rPr>
          <w:sz w:val="32"/>
          <w:szCs w:val="32"/>
        </w:rPr>
      </w:pPr>
      <w:r>
        <w:rPr>
          <w:sz w:val="32"/>
          <w:szCs w:val="32"/>
        </w:rPr>
        <w:t>Ветераны Советского района города Казани посетили ом-музей Шишкина, Дом-музей Дуровой, Музей – трактир истории города.</w:t>
      </w:r>
    </w:p>
    <w:p w:rsidR="00017643" w:rsidRDefault="001109FC" w:rsidP="00773ED3">
      <w:pPr>
        <w:ind w:firstLine="708"/>
        <w:jc w:val="both"/>
        <w:rPr>
          <w:sz w:val="32"/>
          <w:szCs w:val="32"/>
        </w:rPr>
      </w:pPr>
      <w:r>
        <w:rPr>
          <w:sz w:val="32"/>
          <w:szCs w:val="32"/>
        </w:rPr>
        <w:t>К</w:t>
      </w:r>
      <w:r w:rsidR="00A02E7C">
        <w:rPr>
          <w:sz w:val="32"/>
          <w:szCs w:val="32"/>
        </w:rPr>
        <w:t xml:space="preserve">оллектив Совета ветеранов </w:t>
      </w:r>
      <w:r>
        <w:rPr>
          <w:sz w:val="32"/>
          <w:szCs w:val="32"/>
        </w:rPr>
        <w:t xml:space="preserve">Елабуги также </w:t>
      </w:r>
      <w:r w:rsidR="00A02E7C">
        <w:rPr>
          <w:sz w:val="32"/>
          <w:szCs w:val="32"/>
        </w:rPr>
        <w:t>вые</w:t>
      </w:r>
      <w:r w:rsidR="00C73CEA">
        <w:rPr>
          <w:sz w:val="32"/>
          <w:szCs w:val="32"/>
        </w:rPr>
        <w:t xml:space="preserve">зжал в 2018 году в Зеленодольск по обмену опытом, где посетили ветеранскую организацию </w:t>
      </w:r>
      <w:proofErr w:type="spellStart"/>
      <w:r w:rsidR="00C73CEA">
        <w:rPr>
          <w:sz w:val="32"/>
          <w:szCs w:val="32"/>
        </w:rPr>
        <w:t>Зеленодольского</w:t>
      </w:r>
      <w:proofErr w:type="spellEnd"/>
      <w:r w:rsidR="00C73CEA">
        <w:rPr>
          <w:sz w:val="32"/>
          <w:szCs w:val="32"/>
        </w:rPr>
        <w:t xml:space="preserve"> муниципального района, ветеранскую организ</w:t>
      </w:r>
      <w:r w:rsidR="005F08F3">
        <w:rPr>
          <w:sz w:val="32"/>
          <w:szCs w:val="32"/>
        </w:rPr>
        <w:t>ацию завода холодильников «</w:t>
      </w:r>
      <w:r w:rsidR="005F08F3">
        <w:rPr>
          <w:sz w:val="32"/>
          <w:szCs w:val="32"/>
          <w:lang w:val="en-US"/>
        </w:rPr>
        <w:t>POZIS</w:t>
      </w:r>
      <w:r w:rsidR="00C73CEA">
        <w:rPr>
          <w:sz w:val="32"/>
          <w:szCs w:val="32"/>
        </w:rPr>
        <w:t>» и судостроительный завод имени Горького.</w:t>
      </w:r>
      <w:r>
        <w:rPr>
          <w:sz w:val="32"/>
          <w:szCs w:val="32"/>
        </w:rPr>
        <w:t xml:space="preserve"> </w:t>
      </w:r>
      <w:r w:rsidR="00B6531C">
        <w:rPr>
          <w:sz w:val="32"/>
          <w:szCs w:val="32"/>
        </w:rPr>
        <w:t xml:space="preserve">Для многих было открытием, что здесь выпускают такую военную технику. </w:t>
      </w:r>
      <w:r w:rsidR="00C73CEA">
        <w:rPr>
          <w:sz w:val="32"/>
          <w:szCs w:val="32"/>
        </w:rPr>
        <w:t>А так же ознакомились с архитектурой города, посетили парк Победы</w:t>
      </w:r>
      <w:r w:rsidR="00B6531C">
        <w:rPr>
          <w:sz w:val="32"/>
          <w:szCs w:val="32"/>
        </w:rPr>
        <w:t>, где возложили цветы к В</w:t>
      </w:r>
      <w:r w:rsidR="00C73CEA">
        <w:rPr>
          <w:sz w:val="32"/>
          <w:szCs w:val="32"/>
        </w:rPr>
        <w:t>ечному огню.</w:t>
      </w:r>
    </w:p>
    <w:p w:rsidR="009D1CAF" w:rsidRDefault="00156D38" w:rsidP="00773ED3">
      <w:pPr>
        <w:ind w:firstLine="708"/>
        <w:jc w:val="both"/>
        <w:rPr>
          <w:sz w:val="32"/>
          <w:szCs w:val="32"/>
        </w:rPr>
      </w:pPr>
      <w:r>
        <w:rPr>
          <w:sz w:val="32"/>
          <w:szCs w:val="32"/>
        </w:rPr>
        <w:t xml:space="preserve"> Ларионова Т</w:t>
      </w:r>
      <w:r w:rsidR="003304BF">
        <w:rPr>
          <w:sz w:val="32"/>
          <w:szCs w:val="32"/>
        </w:rPr>
        <w:t xml:space="preserve">атьяна Петровна </w:t>
      </w:r>
      <w:r>
        <w:rPr>
          <w:sz w:val="32"/>
          <w:szCs w:val="32"/>
        </w:rPr>
        <w:t xml:space="preserve"> организовала поездку </w:t>
      </w:r>
      <w:r w:rsidR="002C79DF">
        <w:rPr>
          <w:sz w:val="32"/>
          <w:szCs w:val="32"/>
        </w:rPr>
        <w:t xml:space="preserve">для пенсионеров города Елабуги </w:t>
      </w:r>
      <w:r>
        <w:rPr>
          <w:sz w:val="32"/>
          <w:szCs w:val="32"/>
        </w:rPr>
        <w:t>в Свияжск</w:t>
      </w:r>
      <w:r w:rsidR="002C79DF">
        <w:rPr>
          <w:sz w:val="32"/>
          <w:szCs w:val="32"/>
        </w:rPr>
        <w:t>,</w:t>
      </w:r>
      <w:r>
        <w:rPr>
          <w:sz w:val="32"/>
          <w:szCs w:val="32"/>
        </w:rPr>
        <w:t xml:space="preserve"> где проводилась обзорная </w:t>
      </w:r>
      <w:r w:rsidR="008B167F">
        <w:rPr>
          <w:sz w:val="32"/>
          <w:szCs w:val="32"/>
        </w:rPr>
        <w:t xml:space="preserve">экскурсия по острову, </w:t>
      </w:r>
      <w:r w:rsidR="00B965EC">
        <w:rPr>
          <w:sz w:val="32"/>
          <w:szCs w:val="32"/>
        </w:rPr>
        <w:t xml:space="preserve">а затем </w:t>
      </w:r>
      <w:r w:rsidR="002C79DF">
        <w:rPr>
          <w:sz w:val="32"/>
          <w:szCs w:val="32"/>
        </w:rPr>
        <w:t xml:space="preserve"> посетили музей памяти репрессированным, где отбывали в </w:t>
      </w:r>
      <w:proofErr w:type="spellStart"/>
      <w:r w:rsidR="002C79DF">
        <w:rPr>
          <w:sz w:val="32"/>
          <w:szCs w:val="32"/>
        </w:rPr>
        <w:t>Свияжской</w:t>
      </w:r>
      <w:proofErr w:type="spellEnd"/>
      <w:r w:rsidR="002C79DF">
        <w:rPr>
          <w:sz w:val="32"/>
          <w:szCs w:val="32"/>
        </w:rPr>
        <w:t xml:space="preserve"> тюрьме сын Анны Ахматовой и Николай Гумилев. </w:t>
      </w:r>
      <w:proofErr w:type="spellStart"/>
      <w:r w:rsidR="002C79DF">
        <w:rPr>
          <w:sz w:val="32"/>
          <w:szCs w:val="32"/>
        </w:rPr>
        <w:t>Альфия</w:t>
      </w:r>
      <w:proofErr w:type="spellEnd"/>
      <w:r w:rsidR="002C79DF">
        <w:rPr>
          <w:sz w:val="32"/>
          <w:szCs w:val="32"/>
        </w:rPr>
        <w:t xml:space="preserve"> </w:t>
      </w:r>
      <w:proofErr w:type="spellStart"/>
      <w:r w:rsidR="002C79DF">
        <w:rPr>
          <w:sz w:val="32"/>
          <w:szCs w:val="32"/>
        </w:rPr>
        <w:t>Матуловна</w:t>
      </w:r>
      <w:proofErr w:type="spellEnd"/>
      <w:r w:rsidR="002C79DF">
        <w:rPr>
          <w:sz w:val="32"/>
          <w:szCs w:val="32"/>
        </w:rPr>
        <w:t xml:space="preserve"> много рассказывала о том</w:t>
      </w:r>
      <w:r w:rsidR="00B965EC">
        <w:rPr>
          <w:sz w:val="32"/>
          <w:szCs w:val="32"/>
        </w:rPr>
        <w:t>,</w:t>
      </w:r>
      <w:r w:rsidR="002C79DF">
        <w:rPr>
          <w:sz w:val="32"/>
          <w:szCs w:val="32"/>
        </w:rPr>
        <w:t xml:space="preserve"> как много делается для восстановления памяти о тех годах, и звучал</w:t>
      </w:r>
      <w:r w:rsidR="00B965EC">
        <w:rPr>
          <w:sz w:val="32"/>
          <w:szCs w:val="32"/>
        </w:rPr>
        <w:t>а</w:t>
      </w:r>
      <w:r w:rsidR="002C79DF">
        <w:rPr>
          <w:sz w:val="32"/>
          <w:szCs w:val="32"/>
        </w:rPr>
        <w:t xml:space="preserve"> музыка Государственного Казанского камерного хора, и смотрели фильм о репрессированных.</w:t>
      </w:r>
      <w:r w:rsidR="008B167F">
        <w:rPr>
          <w:sz w:val="32"/>
          <w:szCs w:val="32"/>
        </w:rPr>
        <w:t xml:space="preserve"> </w:t>
      </w:r>
      <w:r w:rsidR="00B965EC">
        <w:rPr>
          <w:sz w:val="32"/>
          <w:szCs w:val="32"/>
        </w:rPr>
        <w:t>Экскурсия была очень насыщенной и впечатляющей.</w:t>
      </w:r>
    </w:p>
    <w:p w:rsidR="009D1CAF" w:rsidRDefault="009D1CAF" w:rsidP="00773ED3">
      <w:pPr>
        <w:ind w:firstLine="708"/>
        <w:jc w:val="both"/>
        <w:rPr>
          <w:sz w:val="32"/>
          <w:szCs w:val="32"/>
        </w:rPr>
      </w:pPr>
      <w:r>
        <w:rPr>
          <w:sz w:val="32"/>
          <w:szCs w:val="32"/>
        </w:rPr>
        <w:lastRenderedPageBreak/>
        <w:t xml:space="preserve">В преддверии дня пожилых людей была организована экскурсия </w:t>
      </w:r>
      <w:r w:rsidR="00A7059F">
        <w:rPr>
          <w:sz w:val="32"/>
          <w:szCs w:val="32"/>
        </w:rPr>
        <w:t xml:space="preserve">для активистов ветеранского движения в количестве 30 человек, </w:t>
      </w:r>
      <w:r>
        <w:rPr>
          <w:sz w:val="32"/>
          <w:szCs w:val="32"/>
        </w:rPr>
        <w:t>на</w:t>
      </w:r>
      <w:r w:rsidR="00644190">
        <w:rPr>
          <w:sz w:val="32"/>
          <w:szCs w:val="32"/>
        </w:rPr>
        <w:t xml:space="preserve"> СЭЗ   «</w:t>
      </w:r>
      <w:proofErr w:type="spellStart"/>
      <w:r w:rsidR="00644190">
        <w:rPr>
          <w:sz w:val="32"/>
          <w:szCs w:val="32"/>
        </w:rPr>
        <w:t>Соллерс</w:t>
      </w:r>
      <w:proofErr w:type="spellEnd"/>
      <w:r w:rsidR="00644190">
        <w:rPr>
          <w:sz w:val="32"/>
          <w:szCs w:val="32"/>
        </w:rPr>
        <w:t>», где нас познакомили с условиями работы, показали современные цеха</w:t>
      </w:r>
      <w:proofErr w:type="gramStart"/>
      <w:r w:rsidR="00644190">
        <w:rPr>
          <w:sz w:val="32"/>
          <w:szCs w:val="32"/>
        </w:rPr>
        <w:t xml:space="preserve"> ,</w:t>
      </w:r>
      <w:proofErr w:type="gramEnd"/>
      <w:r w:rsidR="00644190">
        <w:rPr>
          <w:sz w:val="32"/>
          <w:szCs w:val="32"/>
        </w:rPr>
        <w:t xml:space="preserve"> современное оборудование, современные технологии. </w:t>
      </w:r>
      <w:proofErr w:type="gramStart"/>
      <w:r w:rsidR="00A7059F">
        <w:rPr>
          <w:sz w:val="32"/>
          <w:szCs w:val="32"/>
        </w:rPr>
        <w:t>Увидели</w:t>
      </w:r>
      <w:proofErr w:type="gramEnd"/>
      <w:r w:rsidR="00A7059F">
        <w:rPr>
          <w:sz w:val="32"/>
          <w:szCs w:val="32"/>
        </w:rPr>
        <w:t xml:space="preserve"> как сходят с конвейера новенькие автомобили разного цвета и назначения. Это действительно европейский стиль работы. </w:t>
      </w:r>
      <w:r w:rsidR="00644190">
        <w:rPr>
          <w:sz w:val="32"/>
          <w:szCs w:val="32"/>
        </w:rPr>
        <w:t xml:space="preserve">Многим председателям </w:t>
      </w:r>
      <w:proofErr w:type="spellStart"/>
      <w:r w:rsidR="00644190">
        <w:rPr>
          <w:sz w:val="32"/>
          <w:szCs w:val="32"/>
        </w:rPr>
        <w:t>первичек</w:t>
      </w:r>
      <w:proofErr w:type="spellEnd"/>
      <w:r w:rsidR="00644190">
        <w:rPr>
          <w:sz w:val="32"/>
          <w:szCs w:val="32"/>
        </w:rPr>
        <w:t xml:space="preserve"> захотелось привести сюда свои коллективы пенсионеров. Мы остались горды, тем, что у нас есть такой завод, что здесь работают чьи-то дети, чьи-то внуки.</w:t>
      </w:r>
    </w:p>
    <w:p w:rsidR="00C73CEA" w:rsidRDefault="00C73CEA" w:rsidP="00773ED3">
      <w:pPr>
        <w:ind w:firstLine="708"/>
        <w:jc w:val="both"/>
        <w:rPr>
          <w:b/>
          <w:sz w:val="32"/>
          <w:szCs w:val="32"/>
        </w:rPr>
      </w:pPr>
    </w:p>
    <w:p w:rsidR="006D4681" w:rsidRDefault="00292895" w:rsidP="00773ED3">
      <w:pPr>
        <w:ind w:firstLine="708"/>
        <w:jc w:val="both"/>
        <w:rPr>
          <w:b/>
          <w:sz w:val="32"/>
          <w:szCs w:val="32"/>
        </w:rPr>
      </w:pPr>
      <w:r w:rsidRPr="00E35EC5">
        <w:rPr>
          <w:b/>
          <w:sz w:val="32"/>
          <w:szCs w:val="32"/>
        </w:rPr>
        <w:t>Н</w:t>
      </w:r>
      <w:r w:rsidR="00534737" w:rsidRPr="00E35EC5">
        <w:rPr>
          <w:b/>
          <w:sz w:val="32"/>
          <w:szCs w:val="32"/>
        </w:rPr>
        <w:t xml:space="preserve">еорганизованные </w:t>
      </w:r>
      <w:r w:rsidRPr="00E35EC5">
        <w:rPr>
          <w:b/>
          <w:sz w:val="32"/>
          <w:szCs w:val="32"/>
        </w:rPr>
        <w:t xml:space="preserve">пенсионеры </w:t>
      </w:r>
      <w:r w:rsidR="00534737" w:rsidRPr="00E35EC5">
        <w:rPr>
          <w:b/>
          <w:sz w:val="32"/>
          <w:szCs w:val="32"/>
        </w:rPr>
        <w:t>и ТОС</w:t>
      </w:r>
    </w:p>
    <w:p w:rsidR="00740D25" w:rsidRPr="00E35EC5" w:rsidRDefault="00740D25" w:rsidP="00773ED3">
      <w:pPr>
        <w:ind w:firstLine="708"/>
        <w:jc w:val="both"/>
        <w:rPr>
          <w:b/>
          <w:sz w:val="32"/>
          <w:szCs w:val="32"/>
        </w:rPr>
      </w:pPr>
    </w:p>
    <w:p w:rsidR="004A2A11" w:rsidRDefault="004A2A11" w:rsidP="00773ED3">
      <w:pPr>
        <w:ind w:firstLine="708"/>
        <w:jc w:val="both"/>
        <w:rPr>
          <w:sz w:val="32"/>
          <w:szCs w:val="32"/>
        </w:rPr>
      </w:pPr>
      <w:r>
        <w:rPr>
          <w:sz w:val="32"/>
          <w:szCs w:val="32"/>
        </w:rPr>
        <w:t>На базе школ №1,3,4,5,6,8,9,10, гимназии №2 организованы ветеранские организации по месту житель</w:t>
      </w:r>
      <w:r w:rsidR="008F6822">
        <w:rPr>
          <w:sz w:val="32"/>
          <w:szCs w:val="32"/>
        </w:rPr>
        <w:t>ства, где работают председатели советов ветеранов.</w:t>
      </w:r>
    </w:p>
    <w:p w:rsidR="004A2A11" w:rsidRDefault="004A2A11" w:rsidP="00773ED3">
      <w:pPr>
        <w:ind w:firstLine="708"/>
        <w:jc w:val="both"/>
        <w:rPr>
          <w:sz w:val="32"/>
          <w:szCs w:val="32"/>
        </w:rPr>
      </w:pPr>
      <w:r>
        <w:rPr>
          <w:sz w:val="32"/>
          <w:szCs w:val="32"/>
        </w:rPr>
        <w:t xml:space="preserve">В каждой организации оформлены Уголки, имеются Положения о первичной организации, Устав, Социальный паспорт, планы работы, журнал регистрации посещений, отчеты, список пенсионеров первичной организации,   который меняется ежегодно </w:t>
      </w:r>
      <w:proofErr w:type="gramStart"/>
      <w:r>
        <w:rPr>
          <w:sz w:val="32"/>
          <w:szCs w:val="32"/>
        </w:rPr>
        <w:t>к</w:t>
      </w:r>
      <w:proofErr w:type="gramEnd"/>
      <w:r>
        <w:rPr>
          <w:sz w:val="32"/>
          <w:szCs w:val="32"/>
        </w:rPr>
        <w:t xml:space="preserve"> дню пожилого человека.</w:t>
      </w:r>
    </w:p>
    <w:p w:rsidR="008F6822" w:rsidRDefault="00A620D5" w:rsidP="00773ED3">
      <w:pPr>
        <w:ind w:firstLine="708"/>
        <w:jc w:val="both"/>
        <w:rPr>
          <w:sz w:val="32"/>
          <w:szCs w:val="32"/>
        </w:rPr>
      </w:pPr>
      <w:r>
        <w:rPr>
          <w:sz w:val="32"/>
          <w:szCs w:val="32"/>
        </w:rPr>
        <w:t xml:space="preserve">Все организации работают </w:t>
      </w:r>
      <w:proofErr w:type="gramStart"/>
      <w:r>
        <w:rPr>
          <w:sz w:val="32"/>
          <w:szCs w:val="32"/>
        </w:rPr>
        <w:t>согласно</w:t>
      </w:r>
      <w:proofErr w:type="gramEnd"/>
      <w:r>
        <w:rPr>
          <w:sz w:val="32"/>
          <w:szCs w:val="32"/>
        </w:rPr>
        <w:t xml:space="preserve"> годовых планов организации и всех городских мероприятий, по</w:t>
      </w:r>
      <w:r w:rsidR="008F6822">
        <w:rPr>
          <w:sz w:val="32"/>
          <w:szCs w:val="32"/>
        </w:rPr>
        <w:t>священных знаменательным датам. Принимали участие в мероприятиях «Клуба выходного дня»</w:t>
      </w:r>
    </w:p>
    <w:p w:rsidR="00A620D5" w:rsidRDefault="00A620D5" w:rsidP="00773ED3">
      <w:pPr>
        <w:ind w:firstLine="708"/>
        <w:jc w:val="both"/>
        <w:rPr>
          <w:sz w:val="32"/>
          <w:szCs w:val="32"/>
        </w:rPr>
      </w:pPr>
      <w:r>
        <w:rPr>
          <w:sz w:val="32"/>
          <w:szCs w:val="32"/>
        </w:rPr>
        <w:t xml:space="preserve">Активно занимаются в группах «Здоровья», посещают бассейны </w:t>
      </w:r>
      <w:r w:rsidR="0008325B">
        <w:rPr>
          <w:sz w:val="32"/>
          <w:szCs w:val="32"/>
        </w:rPr>
        <w:t>бесплатно более 100 человек, занимаются гимнастикой, ОФП, лыжным спор</w:t>
      </w:r>
      <w:r w:rsidR="00D62B98">
        <w:rPr>
          <w:sz w:val="32"/>
          <w:szCs w:val="32"/>
        </w:rPr>
        <w:t>том. В школах №1.5,6 созданы кру</w:t>
      </w:r>
      <w:r w:rsidR="0008325B">
        <w:rPr>
          <w:sz w:val="32"/>
          <w:szCs w:val="32"/>
        </w:rPr>
        <w:t>жки вязания, вышивания, умелые ручки. Советы пе</w:t>
      </w:r>
      <w:r w:rsidR="00D62B98">
        <w:rPr>
          <w:sz w:val="32"/>
          <w:szCs w:val="32"/>
        </w:rPr>
        <w:t>рвичных организаций школ №1,5,6,8</w:t>
      </w:r>
      <w:r w:rsidR="0008325B">
        <w:rPr>
          <w:sz w:val="32"/>
          <w:szCs w:val="32"/>
        </w:rPr>
        <w:t>,9 работу с пенсионерами организуют совместно с пр</w:t>
      </w:r>
      <w:r w:rsidR="00A5467D">
        <w:rPr>
          <w:sz w:val="32"/>
          <w:szCs w:val="32"/>
        </w:rPr>
        <w:t>едседателями ТОС</w:t>
      </w:r>
      <w:proofErr w:type="gramStart"/>
      <w:r w:rsidR="00A5467D">
        <w:rPr>
          <w:sz w:val="32"/>
          <w:szCs w:val="32"/>
        </w:rPr>
        <w:t xml:space="preserve">,. </w:t>
      </w:r>
      <w:proofErr w:type="gramEnd"/>
      <w:r w:rsidR="00A5467D">
        <w:rPr>
          <w:sz w:val="32"/>
          <w:szCs w:val="32"/>
        </w:rPr>
        <w:t>При клубе создан ансамбль «Сударушка» участниками ансам</w:t>
      </w:r>
      <w:r w:rsidR="00D62B98">
        <w:rPr>
          <w:sz w:val="32"/>
          <w:szCs w:val="32"/>
        </w:rPr>
        <w:t>б</w:t>
      </w:r>
      <w:r w:rsidR="00A5467D">
        <w:rPr>
          <w:sz w:val="32"/>
          <w:szCs w:val="32"/>
        </w:rPr>
        <w:t xml:space="preserve">ля являются пенсионеры. Много лет там работает кружок декоративно-прикладного </w:t>
      </w:r>
      <w:r w:rsidR="00C82DBA">
        <w:rPr>
          <w:sz w:val="32"/>
          <w:szCs w:val="32"/>
        </w:rPr>
        <w:t>и</w:t>
      </w:r>
      <w:r w:rsidR="00A5467D">
        <w:rPr>
          <w:sz w:val="32"/>
          <w:szCs w:val="32"/>
        </w:rPr>
        <w:t>скусства</w:t>
      </w:r>
      <w:r w:rsidR="00C82DBA">
        <w:rPr>
          <w:sz w:val="32"/>
          <w:szCs w:val="32"/>
        </w:rPr>
        <w:t xml:space="preserve"> «Город мастеров: цветы из лент, вышивание, плетение. </w:t>
      </w:r>
    </w:p>
    <w:p w:rsidR="00644190" w:rsidRDefault="00644190" w:rsidP="00773ED3">
      <w:pPr>
        <w:ind w:firstLine="708"/>
        <w:jc w:val="both"/>
        <w:rPr>
          <w:sz w:val="32"/>
          <w:szCs w:val="32"/>
        </w:rPr>
      </w:pPr>
      <w:r>
        <w:rPr>
          <w:sz w:val="32"/>
          <w:szCs w:val="32"/>
        </w:rPr>
        <w:t>В школах 1,5,6, 9. созданы кружки  вязания, умелые ручки.</w:t>
      </w:r>
      <w:r w:rsidR="00631196">
        <w:rPr>
          <w:sz w:val="32"/>
          <w:szCs w:val="32"/>
        </w:rPr>
        <w:t xml:space="preserve"> Председатель школы №5 </w:t>
      </w:r>
      <w:proofErr w:type="spellStart"/>
      <w:r w:rsidR="00631196">
        <w:rPr>
          <w:sz w:val="32"/>
          <w:szCs w:val="32"/>
        </w:rPr>
        <w:t>Ионова</w:t>
      </w:r>
      <w:proofErr w:type="spellEnd"/>
      <w:r w:rsidR="00631196">
        <w:rPr>
          <w:sz w:val="32"/>
          <w:szCs w:val="32"/>
        </w:rPr>
        <w:t xml:space="preserve"> Н.Б.</w:t>
      </w:r>
      <w:r w:rsidR="00121B8A">
        <w:rPr>
          <w:sz w:val="32"/>
          <w:szCs w:val="32"/>
        </w:rPr>
        <w:t xml:space="preserve"> активно работают с ДК «Колос» там проводят кружки, конкурсы,</w:t>
      </w:r>
      <w:r w:rsidR="00251A2C">
        <w:rPr>
          <w:sz w:val="32"/>
          <w:szCs w:val="32"/>
        </w:rPr>
        <w:t xml:space="preserve"> </w:t>
      </w:r>
      <w:r w:rsidR="00121B8A">
        <w:rPr>
          <w:sz w:val="32"/>
          <w:szCs w:val="32"/>
        </w:rPr>
        <w:t>концерты,</w:t>
      </w:r>
      <w:r w:rsidR="00251A2C">
        <w:rPr>
          <w:sz w:val="32"/>
          <w:szCs w:val="32"/>
        </w:rPr>
        <w:t xml:space="preserve"> </w:t>
      </w:r>
      <w:r w:rsidR="00121B8A">
        <w:rPr>
          <w:sz w:val="32"/>
          <w:szCs w:val="32"/>
        </w:rPr>
        <w:t xml:space="preserve">встречи с интересными людьми – земляками: поэт-бард Гладков </w:t>
      </w:r>
      <w:proofErr w:type="gramStart"/>
      <w:r w:rsidR="00121B8A">
        <w:rPr>
          <w:sz w:val="32"/>
          <w:szCs w:val="32"/>
        </w:rPr>
        <w:t>П</w:t>
      </w:r>
      <w:proofErr w:type="gramEnd"/>
      <w:r w:rsidR="00121B8A">
        <w:rPr>
          <w:sz w:val="32"/>
          <w:szCs w:val="32"/>
        </w:rPr>
        <w:t xml:space="preserve">, с председателем спортивно-оздоровительного клуба </w:t>
      </w:r>
      <w:proofErr w:type="spellStart"/>
      <w:r w:rsidR="00121B8A">
        <w:rPr>
          <w:sz w:val="32"/>
          <w:szCs w:val="32"/>
        </w:rPr>
        <w:t>Гилязетдиновым</w:t>
      </w:r>
      <w:proofErr w:type="spellEnd"/>
      <w:r w:rsidR="00121B8A">
        <w:rPr>
          <w:sz w:val="32"/>
          <w:szCs w:val="32"/>
        </w:rPr>
        <w:t xml:space="preserve"> </w:t>
      </w:r>
      <w:r w:rsidR="00121B8A">
        <w:rPr>
          <w:sz w:val="32"/>
          <w:szCs w:val="32"/>
        </w:rPr>
        <w:lastRenderedPageBreak/>
        <w:t>М.С..</w:t>
      </w:r>
      <w:r w:rsidR="00251A2C">
        <w:rPr>
          <w:sz w:val="32"/>
          <w:szCs w:val="32"/>
        </w:rPr>
        <w:t xml:space="preserve"> Совет неорганизованных пенсионеров  школы №8 ежегодно является членом жюри в конкурсах –смотрах «Строя и песни», «Битве хоров», посетили на дому участника ВОВ </w:t>
      </w:r>
      <w:proofErr w:type="spellStart"/>
      <w:r w:rsidR="00251A2C">
        <w:rPr>
          <w:sz w:val="32"/>
          <w:szCs w:val="32"/>
        </w:rPr>
        <w:t>Хурматова</w:t>
      </w:r>
      <w:proofErr w:type="spellEnd"/>
      <w:r w:rsidR="00251A2C">
        <w:rPr>
          <w:sz w:val="32"/>
          <w:szCs w:val="32"/>
        </w:rPr>
        <w:t xml:space="preserve"> Х., Вдов, участников трудового фронта.</w:t>
      </w:r>
    </w:p>
    <w:p w:rsidR="000207C3" w:rsidRDefault="0032216D" w:rsidP="00773ED3">
      <w:pPr>
        <w:ind w:firstLine="708"/>
        <w:jc w:val="both"/>
        <w:rPr>
          <w:sz w:val="32"/>
          <w:szCs w:val="32"/>
        </w:rPr>
      </w:pPr>
      <w:r>
        <w:rPr>
          <w:sz w:val="32"/>
          <w:szCs w:val="32"/>
        </w:rPr>
        <w:t xml:space="preserve">Дважды в год </w:t>
      </w:r>
      <w:r w:rsidR="000207C3">
        <w:rPr>
          <w:sz w:val="32"/>
          <w:szCs w:val="32"/>
        </w:rPr>
        <w:t xml:space="preserve"> председатели Советов «неорганизованных пенсионеров» </w:t>
      </w:r>
      <w:r>
        <w:rPr>
          <w:sz w:val="32"/>
          <w:szCs w:val="32"/>
        </w:rPr>
        <w:t xml:space="preserve">собираются </w:t>
      </w:r>
      <w:r w:rsidR="000207C3">
        <w:rPr>
          <w:sz w:val="32"/>
          <w:szCs w:val="32"/>
        </w:rPr>
        <w:t>на семинары-совещания, где делятся опытом работы, обсуждают свои насущные проблемы.</w:t>
      </w:r>
      <w:r w:rsidR="00121B8A">
        <w:rPr>
          <w:sz w:val="32"/>
          <w:szCs w:val="32"/>
        </w:rPr>
        <w:t xml:space="preserve"> 28.03.2018 проведен семинар на тему</w:t>
      </w:r>
      <w:proofErr w:type="gramStart"/>
      <w:r w:rsidR="00121B8A">
        <w:rPr>
          <w:sz w:val="32"/>
          <w:szCs w:val="32"/>
        </w:rPr>
        <w:t xml:space="preserve"> ;</w:t>
      </w:r>
      <w:proofErr w:type="gramEnd"/>
      <w:r w:rsidR="00121B8A">
        <w:rPr>
          <w:sz w:val="32"/>
          <w:szCs w:val="32"/>
        </w:rPr>
        <w:t xml:space="preserve"> «Совместная работа Совета ветеранов неорганизованных пенсионеров с ТОС». Все мероприятия двора,</w:t>
      </w:r>
      <w:r w:rsidR="00251A2C">
        <w:rPr>
          <w:sz w:val="32"/>
          <w:szCs w:val="32"/>
        </w:rPr>
        <w:t xml:space="preserve"> </w:t>
      </w:r>
      <w:r w:rsidR="00121B8A">
        <w:rPr>
          <w:sz w:val="32"/>
          <w:szCs w:val="32"/>
        </w:rPr>
        <w:t>города, благоустройство территории, поздравления жильцов с юбилеем, участие в спортивных мероприятиях</w:t>
      </w:r>
      <w:proofErr w:type="gramStart"/>
      <w:r w:rsidR="00251A2C">
        <w:rPr>
          <w:sz w:val="32"/>
          <w:szCs w:val="32"/>
        </w:rPr>
        <w:t xml:space="preserve"> .</w:t>
      </w:r>
      <w:proofErr w:type="gramEnd"/>
    </w:p>
    <w:p w:rsidR="002941EE" w:rsidRDefault="002941EE" w:rsidP="00773ED3">
      <w:pPr>
        <w:ind w:firstLine="708"/>
        <w:jc w:val="both"/>
        <w:rPr>
          <w:sz w:val="32"/>
          <w:szCs w:val="32"/>
        </w:rPr>
      </w:pPr>
      <w:r>
        <w:rPr>
          <w:sz w:val="32"/>
          <w:szCs w:val="32"/>
        </w:rPr>
        <w:t>В виду того, что неорганизованные пенси</w:t>
      </w:r>
      <w:r w:rsidR="0032216D">
        <w:rPr>
          <w:sz w:val="32"/>
          <w:szCs w:val="32"/>
        </w:rPr>
        <w:t xml:space="preserve">онеры работают совместно с ТОС и </w:t>
      </w:r>
      <w:r>
        <w:rPr>
          <w:sz w:val="32"/>
          <w:szCs w:val="32"/>
        </w:rPr>
        <w:t xml:space="preserve">все старшие по домам и подъездам </w:t>
      </w:r>
      <w:proofErr w:type="gramStart"/>
      <w:r>
        <w:rPr>
          <w:sz w:val="32"/>
          <w:szCs w:val="32"/>
        </w:rPr>
        <w:t>–э</w:t>
      </w:r>
      <w:proofErr w:type="gramEnd"/>
      <w:r>
        <w:rPr>
          <w:sz w:val="32"/>
          <w:szCs w:val="32"/>
        </w:rPr>
        <w:t xml:space="preserve">то люди пенсионного возраста, то </w:t>
      </w:r>
      <w:r w:rsidR="0032216D">
        <w:rPr>
          <w:sz w:val="32"/>
          <w:szCs w:val="32"/>
        </w:rPr>
        <w:t xml:space="preserve">и </w:t>
      </w:r>
      <w:r>
        <w:rPr>
          <w:sz w:val="32"/>
          <w:szCs w:val="32"/>
        </w:rPr>
        <w:t xml:space="preserve">их работа неотделима и совместна. </w:t>
      </w:r>
      <w:r w:rsidR="0032216D">
        <w:rPr>
          <w:sz w:val="32"/>
          <w:szCs w:val="32"/>
        </w:rPr>
        <w:t>Поэтому р</w:t>
      </w:r>
      <w:r>
        <w:rPr>
          <w:sz w:val="32"/>
          <w:szCs w:val="32"/>
        </w:rPr>
        <w:t xml:space="preserve">ешили планировать </w:t>
      </w:r>
      <w:r w:rsidR="0032216D">
        <w:rPr>
          <w:sz w:val="32"/>
          <w:szCs w:val="32"/>
        </w:rPr>
        <w:t xml:space="preserve">и проводить </w:t>
      </w:r>
      <w:r>
        <w:rPr>
          <w:sz w:val="32"/>
          <w:szCs w:val="32"/>
        </w:rPr>
        <w:t>всю работу сообща.</w:t>
      </w:r>
    </w:p>
    <w:p w:rsidR="00E45697" w:rsidRDefault="00E45697" w:rsidP="00773ED3">
      <w:pPr>
        <w:ind w:firstLine="708"/>
        <w:jc w:val="both"/>
        <w:rPr>
          <w:sz w:val="32"/>
          <w:szCs w:val="32"/>
        </w:rPr>
      </w:pPr>
    </w:p>
    <w:p w:rsidR="00740D25" w:rsidRDefault="002D2FD4" w:rsidP="002D2FD4">
      <w:pPr>
        <w:ind w:firstLine="708"/>
        <w:jc w:val="both"/>
        <w:rPr>
          <w:sz w:val="32"/>
          <w:szCs w:val="32"/>
        </w:rPr>
      </w:pPr>
      <w:r w:rsidRPr="00E35EC5">
        <w:rPr>
          <w:b/>
          <w:sz w:val="32"/>
          <w:szCs w:val="32"/>
        </w:rPr>
        <w:t>Комиссия по военно-патриотическому воспитанию</w:t>
      </w:r>
      <w:r>
        <w:rPr>
          <w:sz w:val="32"/>
          <w:szCs w:val="32"/>
        </w:rPr>
        <w:t xml:space="preserve"> </w:t>
      </w:r>
    </w:p>
    <w:p w:rsidR="00740D25" w:rsidRDefault="00740D25" w:rsidP="002D2FD4">
      <w:pPr>
        <w:ind w:firstLine="708"/>
        <w:jc w:val="both"/>
        <w:rPr>
          <w:sz w:val="32"/>
          <w:szCs w:val="32"/>
        </w:rPr>
      </w:pPr>
    </w:p>
    <w:p w:rsidR="002D2FD4" w:rsidRDefault="002D2FD4" w:rsidP="002D2FD4">
      <w:pPr>
        <w:ind w:firstLine="708"/>
        <w:jc w:val="both"/>
        <w:rPr>
          <w:sz w:val="32"/>
          <w:szCs w:val="32"/>
        </w:rPr>
      </w:pPr>
      <w:proofErr w:type="gramStart"/>
      <w:r>
        <w:rPr>
          <w:sz w:val="32"/>
          <w:szCs w:val="32"/>
        </w:rPr>
        <w:t>В составе Трофимова И.И</w:t>
      </w:r>
      <w:r w:rsidR="00750313">
        <w:rPr>
          <w:sz w:val="32"/>
          <w:szCs w:val="32"/>
        </w:rPr>
        <w:t xml:space="preserve">. Киселева С.В. </w:t>
      </w:r>
      <w:proofErr w:type="spellStart"/>
      <w:r w:rsidR="00750313">
        <w:rPr>
          <w:sz w:val="32"/>
          <w:szCs w:val="32"/>
        </w:rPr>
        <w:t>Зарипова</w:t>
      </w:r>
      <w:proofErr w:type="spellEnd"/>
      <w:r w:rsidR="00750313">
        <w:rPr>
          <w:sz w:val="32"/>
          <w:szCs w:val="32"/>
        </w:rPr>
        <w:t xml:space="preserve"> З.Р. </w:t>
      </w:r>
      <w:r>
        <w:rPr>
          <w:sz w:val="32"/>
          <w:szCs w:val="32"/>
        </w:rPr>
        <w:t xml:space="preserve">руководствуясь в своей работе Государственной </w:t>
      </w:r>
      <w:r w:rsidR="008B167F">
        <w:rPr>
          <w:sz w:val="32"/>
          <w:szCs w:val="32"/>
        </w:rPr>
        <w:t>программой «П</w:t>
      </w:r>
      <w:r>
        <w:rPr>
          <w:sz w:val="32"/>
          <w:szCs w:val="32"/>
        </w:rPr>
        <w:t>атриотическое воспитание граждан РОССИЙСКОЙ ФЕДЕРАЦИИ НА 2016-2020 годы</w:t>
      </w:r>
      <w:r w:rsidR="00750313">
        <w:rPr>
          <w:sz w:val="32"/>
          <w:szCs w:val="32"/>
        </w:rPr>
        <w:t>,</w:t>
      </w:r>
      <w:r w:rsidR="00333CD7">
        <w:rPr>
          <w:sz w:val="32"/>
          <w:szCs w:val="32"/>
        </w:rPr>
        <w:t xml:space="preserve"> и П</w:t>
      </w:r>
      <w:r>
        <w:rPr>
          <w:sz w:val="32"/>
          <w:szCs w:val="32"/>
        </w:rPr>
        <w:t>остановлением  отчетно-выборной Конференции Региональной общественной организации ветеранов (пенсионеров) Республики Татарстан</w:t>
      </w:r>
      <w:r w:rsidR="008B167F">
        <w:rPr>
          <w:sz w:val="32"/>
          <w:szCs w:val="32"/>
        </w:rPr>
        <w:t>»</w:t>
      </w:r>
      <w:r w:rsidR="00333CD7">
        <w:rPr>
          <w:sz w:val="32"/>
          <w:szCs w:val="32"/>
        </w:rPr>
        <w:t>, серьезное внимание уделяют</w:t>
      </w:r>
      <w:r>
        <w:rPr>
          <w:sz w:val="32"/>
          <w:szCs w:val="32"/>
        </w:rPr>
        <w:t xml:space="preserve">   патриотическому воспитанию молодежи, воспитанию гражданской ответственности, духовных и нравственных качеств подрастающего поколения.</w:t>
      </w:r>
      <w:proofErr w:type="gramEnd"/>
    </w:p>
    <w:p w:rsidR="002D2FD4" w:rsidRDefault="002D2FD4" w:rsidP="002D2FD4">
      <w:pPr>
        <w:ind w:firstLine="708"/>
        <w:jc w:val="both"/>
        <w:rPr>
          <w:sz w:val="32"/>
          <w:szCs w:val="32"/>
        </w:rPr>
      </w:pPr>
      <w:r>
        <w:rPr>
          <w:sz w:val="32"/>
          <w:szCs w:val="32"/>
        </w:rPr>
        <w:t>Для чего при МОО</w:t>
      </w:r>
      <w:proofErr w:type="gramStart"/>
      <w:r>
        <w:rPr>
          <w:sz w:val="32"/>
          <w:szCs w:val="32"/>
        </w:rPr>
        <w:t>В(</w:t>
      </w:r>
      <w:proofErr w:type="gramEnd"/>
      <w:r>
        <w:rPr>
          <w:sz w:val="32"/>
          <w:szCs w:val="32"/>
        </w:rPr>
        <w:t xml:space="preserve">п) ЕМР создана лекторская группа из ветеранов войны и трудового фронта, военной службы, правоохранительных органов в составе 14 человек  (руководитель Трофимов И.И.), которая в общеобразовательных организациях г. Елабуги и </w:t>
      </w:r>
      <w:proofErr w:type="spellStart"/>
      <w:r>
        <w:rPr>
          <w:sz w:val="32"/>
          <w:szCs w:val="32"/>
        </w:rPr>
        <w:t>Елабужского</w:t>
      </w:r>
      <w:proofErr w:type="spellEnd"/>
      <w:r>
        <w:rPr>
          <w:sz w:val="32"/>
          <w:szCs w:val="32"/>
        </w:rPr>
        <w:t xml:space="preserve"> района регулярно проводит « недели героико-патриотических знаний».</w:t>
      </w:r>
    </w:p>
    <w:p w:rsidR="002D2FD4" w:rsidRDefault="002D2FD4" w:rsidP="002D2FD4">
      <w:pPr>
        <w:ind w:firstLine="708"/>
        <w:jc w:val="both"/>
        <w:rPr>
          <w:sz w:val="32"/>
          <w:szCs w:val="32"/>
        </w:rPr>
      </w:pPr>
      <w:r>
        <w:rPr>
          <w:sz w:val="32"/>
          <w:szCs w:val="32"/>
        </w:rPr>
        <w:t>За 2017</w:t>
      </w:r>
      <w:r w:rsidR="00AB3044">
        <w:rPr>
          <w:sz w:val="32"/>
          <w:szCs w:val="32"/>
        </w:rPr>
        <w:t>-2018 учебный год</w:t>
      </w:r>
      <w:r>
        <w:rPr>
          <w:sz w:val="32"/>
          <w:szCs w:val="32"/>
        </w:rPr>
        <w:t xml:space="preserve"> члены лекторской группы выступают более 160 раз в восьми общеобразовательных сельских школах, десяти городских школах, трех гимназиях и в суворовском училище. </w:t>
      </w:r>
    </w:p>
    <w:p w:rsidR="002D2FD4" w:rsidRDefault="002D2FD4" w:rsidP="002D2FD4">
      <w:pPr>
        <w:ind w:firstLine="708"/>
        <w:jc w:val="both"/>
        <w:rPr>
          <w:sz w:val="32"/>
          <w:szCs w:val="32"/>
        </w:rPr>
      </w:pPr>
      <w:r>
        <w:rPr>
          <w:sz w:val="32"/>
          <w:szCs w:val="32"/>
        </w:rPr>
        <w:t xml:space="preserve">Члены лекторской группы в школах проводят «Круглые столы». «Уроки мужества»,  «дни воинской славы» посвященные </w:t>
      </w:r>
      <w:r>
        <w:rPr>
          <w:sz w:val="32"/>
          <w:szCs w:val="32"/>
        </w:rPr>
        <w:lastRenderedPageBreak/>
        <w:t>великим битвам в годы ВОВ</w:t>
      </w:r>
      <w:r w:rsidR="00AB3044">
        <w:rPr>
          <w:sz w:val="32"/>
          <w:szCs w:val="32"/>
        </w:rPr>
        <w:t xml:space="preserve"> и подвигам</w:t>
      </w:r>
      <w:r>
        <w:rPr>
          <w:sz w:val="32"/>
          <w:szCs w:val="32"/>
        </w:rPr>
        <w:t xml:space="preserve"> Героев Респуб</w:t>
      </w:r>
      <w:r w:rsidR="00333CD7">
        <w:rPr>
          <w:sz w:val="32"/>
          <w:szCs w:val="32"/>
        </w:rPr>
        <w:t xml:space="preserve">лики Татарстан и города Елабуги, 100- </w:t>
      </w:r>
      <w:proofErr w:type="spellStart"/>
      <w:r w:rsidR="00333CD7">
        <w:rPr>
          <w:sz w:val="32"/>
          <w:szCs w:val="32"/>
        </w:rPr>
        <w:t>летию</w:t>
      </w:r>
      <w:proofErr w:type="spellEnd"/>
      <w:r w:rsidR="00333CD7">
        <w:rPr>
          <w:sz w:val="32"/>
          <w:szCs w:val="32"/>
        </w:rPr>
        <w:t xml:space="preserve"> Красной армии, 100 -летию Комсомола. 300 лет полиции.</w:t>
      </w:r>
    </w:p>
    <w:p w:rsidR="002D2FD4" w:rsidRDefault="002D2FD4" w:rsidP="002D2FD4">
      <w:pPr>
        <w:ind w:firstLine="708"/>
        <w:jc w:val="both"/>
        <w:rPr>
          <w:sz w:val="32"/>
          <w:szCs w:val="32"/>
        </w:rPr>
      </w:pPr>
      <w:r>
        <w:rPr>
          <w:sz w:val="32"/>
          <w:szCs w:val="32"/>
        </w:rPr>
        <w:t>Совет ветеранов в этом направлении тесно взаимодействует с Управлением образования, руководителями образовательных учреждений, молодежными организациями,</w:t>
      </w:r>
    </w:p>
    <w:p w:rsidR="002D2FD4" w:rsidRDefault="002D2FD4" w:rsidP="002D2FD4">
      <w:pPr>
        <w:ind w:firstLine="708"/>
        <w:jc w:val="both"/>
        <w:rPr>
          <w:sz w:val="32"/>
          <w:szCs w:val="32"/>
        </w:rPr>
      </w:pPr>
      <w:r>
        <w:rPr>
          <w:sz w:val="32"/>
          <w:szCs w:val="32"/>
        </w:rPr>
        <w:t>Достойное место в системе воспитания заняли проекты «Бессмертный полк», «Письма с фронта», смотры строевых приемов и песен, сдача норм ГТО, возрождение игры «Зарница»</w:t>
      </w:r>
      <w:proofErr w:type="gramStart"/>
      <w:r>
        <w:rPr>
          <w:sz w:val="32"/>
          <w:szCs w:val="32"/>
        </w:rPr>
        <w:t xml:space="preserve"> .</w:t>
      </w:r>
      <w:proofErr w:type="gramEnd"/>
      <w:r>
        <w:rPr>
          <w:sz w:val="32"/>
          <w:szCs w:val="32"/>
        </w:rPr>
        <w:t xml:space="preserve"> волонтерские движение и др.</w:t>
      </w:r>
    </w:p>
    <w:p w:rsidR="002D2FD4" w:rsidRDefault="002D2FD4" w:rsidP="002D2FD4">
      <w:pPr>
        <w:ind w:firstLine="708"/>
        <w:jc w:val="both"/>
        <w:rPr>
          <w:sz w:val="32"/>
          <w:szCs w:val="32"/>
        </w:rPr>
      </w:pPr>
      <w:r>
        <w:rPr>
          <w:sz w:val="32"/>
          <w:szCs w:val="32"/>
        </w:rPr>
        <w:t>В четырех школах г. Елабуги (№1,№6,№8 и гимназии №1) а так же пяти сельских школах созданы «отряды юнармейцев»  (руководитель Киселев С.В.), которые изучают боевые традиции старшего поколения, духовный опыт Великой Победы, проводят практические занятия по строевой подготовке, изучению стрелкового оружия, соревнования по стрельбе.</w:t>
      </w:r>
    </w:p>
    <w:p w:rsidR="002D2FD4" w:rsidRDefault="00AB3044" w:rsidP="002D2FD4">
      <w:pPr>
        <w:ind w:firstLine="708"/>
        <w:jc w:val="both"/>
        <w:rPr>
          <w:sz w:val="32"/>
          <w:szCs w:val="32"/>
        </w:rPr>
      </w:pPr>
      <w:r>
        <w:rPr>
          <w:sz w:val="32"/>
          <w:szCs w:val="32"/>
        </w:rPr>
        <w:t>На 2018-2019</w:t>
      </w:r>
      <w:r w:rsidR="002D2FD4">
        <w:rPr>
          <w:sz w:val="32"/>
          <w:szCs w:val="32"/>
        </w:rPr>
        <w:t xml:space="preserve"> учебный год утвержден и обновлен состав лекторской группы, составлена и утверждена примерная тематика  выступлений членов лекторской группы  Управлением образования Исполнительного комитета ЕМР, утвержден график проведения «Недель героико-патриотических знаний» в общеобразовательных организациях </w:t>
      </w:r>
      <w:proofErr w:type="spellStart"/>
      <w:r w:rsidR="002D2FD4">
        <w:rPr>
          <w:sz w:val="32"/>
          <w:szCs w:val="32"/>
        </w:rPr>
        <w:t>Елабужского</w:t>
      </w:r>
      <w:proofErr w:type="spellEnd"/>
      <w:r w:rsidR="002D2FD4">
        <w:rPr>
          <w:sz w:val="32"/>
          <w:szCs w:val="32"/>
        </w:rPr>
        <w:t xml:space="preserve"> муниципального района.</w:t>
      </w:r>
    </w:p>
    <w:p w:rsidR="00C47009" w:rsidRDefault="00C47009" w:rsidP="002D2FD4">
      <w:pPr>
        <w:ind w:firstLine="708"/>
        <w:jc w:val="both"/>
        <w:rPr>
          <w:sz w:val="32"/>
          <w:szCs w:val="32"/>
        </w:rPr>
      </w:pPr>
    </w:p>
    <w:p w:rsidR="0032216D" w:rsidRDefault="00C47009" w:rsidP="00773ED3">
      <w:pPr>
        <w:ind w:firstLine="708"/>
        <w:jc w:val="both"/>
        <w:rPr>
          <w:b/>
          <w:sz w:val="32"/>
          <w:szCs w:val="32"/>
        </w:rPr>
      </w:pPr>
      <w:r w:rsidRPr="00C47009">
        <w:rPr>
          <w:b/>
          <w:sz w:val="32"/>
          <w:szCs w:val="32"/>
        </w:rPr>
        <w:t>Культурно- массовая работа</w:t>
      </w:r>
    </w:p>
    <w:p w:rsidR="00C47009" w:rsidRPr="00C47009" w:rsidRDefault="00C47009" w:rsidP="00773ED3">
      <w:pPr>
        <w:ind w:firstLine="708"/>
        <w:jc w:val="both"/>
        <w:rPr>
          <w:b/>
          <w:sz w:val="32"/>
          <w:szCs w:val="32"/>
        </w:rPr>
      </w:pPr>
    </w:p>
    <w:p w:rsidR="00C47009" w:rsidRPr="00B411D0" w:rsidRDefault="00C47009" w:rsidP="00C47009">
      <w:pPr>
        <w:ind w:firstLine="708"/>
        <w:jc w:val="both"/>
        <w:rPr>
          <w:sz w:val="32"/>
          <w:szCs w:val="32"/>
        </w:rPr>
      </w:pPr>
      <w:r w:rsidRPr="00B411D0">
        <w:rPr>
          <w:sz w:val="32"/>
          <w:szCs w:val="32"/>
        </w:rPr>
        <w:t xml:space="preserve">Проведение </w:t>
      </w:r>
      <w:r w:rsidR="00750313">
        <w:rPr>
          <w:sz w:val="32"/>
          <w:szCs w:val="32"/>
        </w:rPr>
        <w:t xml:space="preserve">юбилейной </w:t>
      </w:r>
      <w:r w:rsidRPr="00B411D0">
        <w:rPr>
          <w:sz w:val="32"/>
          <w:szCs w:val="32"/>
        </w:rPr>
        <w:t>Вс</w:t>
      </w:r>
      <w:r w:rsidR="00750313">
        <w:rPr>
          <w:sz w:val="32"/>
          <w:szCs w:val="32"/>
        </w:rPr>
        <w:t xml:space="preserve">ероссийской Спасской ярмарки и </w:t>
      </w:r>
      <w:r w:rsidRPr="00B411D0">
        <w:rPr>
          <w:sz w:val="32"/>
          <w:szCs w:val="32"/>
        </w:rPr>
        <w:t xml:space="preserve"> фестиваля колокольного звона в Елабуге – это неотъемлемое культурное событие нашего города и всей России.</w:t>
      </w:r>
    </w:p>
    <w:p w:rsidR="00C47009" w:rsidRDefault="00C47009" w:rsidP="00C47009">
      <w:pPr>
        <w:ind w:firstLine="708"/>
        <w:jc w:val="both"/>
        <w:rPr>
          <w:sz w:val="32"/>
          <w:szCs w:val="32"/>
        </w:rPr>
      </w:pPr>
      <w:r w:rsidRPr="00B411D0">
        <w:rPr>
          <w:sz w:val="32"/>
          <w:szCs w:val="32"/>
        </w:rPr>
        <w:t xml:space="preserve">Елабуга стала центром притяжения тысяч людей по сохранению, возрождению изучению и развитию народных художественных промыслов и полузабытых искусств, выступления фольклорных коллективов разных городов – это связывает незримой нитью разные века поколений. И не секрет, что хранителями и участниками народного творчества являются люди пожилого возраста. </w:t>
      </w:r>
    </w:p>
    <w:p w:rsidR="00281CA8" w:rsidRDefault="00281CA8" w:rsidP="00C47009">
      <w:pPr>
        <w:ind w:firstLine="708"/>
        <w:jc w:val="both"/>
        <w:rPr>
          <w:sz w:val="32"/>
          <w:szCs w:val="32"/>
        </w:rPr>
      </w:pPr>
      <w:r>
        <w:rPr>
          <w:sz w:val="32"/>
          <w:szCs w:val="32"/>
        </w:rPr>
        <w:t xml:space="preserve">В этом году впервые пенсионеры Татарстана приняли участие в Спасской ярмарке. Свои ремесла привезли мастера  девяти районов, которые разместили свои поделки в одной торговой палатке. </w:t>
      </w:r>
    </w:p>
    <w:p w:rsidR="00AB3044" w:rsidRPr="00B411D0" w:rsidRDefault="00AB3044" w:rsidP="00C47009">
      <w:pPr>
        <w:ind w:firstLine="708"/>
        <w:jc w:val="both"/>
        <w:rPr>
          <w:sz w:val="32"/>
          <w:szCs w:val="32"/>
        </w:rPr>
      </w:pPr>
      <w:r>
        <w:rPr>
          <w:sz w:val="32"/>
          <w:szCs w:val="32"/>
        </w:rPr>
        <w:lastRenderedPageBreak/>
        <w:t xml:space="preserve">Каждое воскресенье в Городском саду проводятся ретро вечера для пенсионеров с 16до 18 часов, где </w:t>
      </w:r>
      <w:r w:rsidR="00D25F31">
        <w:rPr>
          <w:sz w:val="32"/>
          <w:szCs w:val="32"/>
        </w:rPr>
        <w:t>проходят танцевальные мероприятия в летнее время года.</w:t>
      </w:r>
    </w:p>
    <w:p w:rsidR="00C47009" w:rsidRPr="00B411D0" w:rsidRDefault="00C47009" w:rsidP="00750313">
      <w:pPr>
        <w:ind w:firstLine="708"/>
        <w:jc w:val="both"/>
        <w:rPr>
          <w:sz w:val="32"/>
          <w:szCs w:val="32"/>
        </w:rPr>
      </w:pPr>
      <w:r w:rsidRPr="00B411D0">
        <w:rPr>
          <w:sz w:val="32"/>
          <w:szCs w:val="32"/>
        </w:rPr>
        <w:t>В библиотеках города организовываются книжные выставки, проводятся тематические вечера, беседы и т.д., куда приглашаются ветераны ВОВ, труженики тыла, пенсионеры.</w:t>
      </w:r>
    </w:p>
    <w:p w:rsidR="00C47009" w:rsidRDefault="00C47009" w:rsidP="00750313">
      <w:pPr>
        <w:ind w:firstLine="708"/>
        <w:jc w:val="both"/>
        <w:rPr>
          <w:sz w:val="32"/>
          <w:szCs w:val="32"/>
        </w:rPr>
      </w:pPr>
      <w:r w:rsidRPr="00B411D0">
        <w:rPr>
          <w:sz w:val="32"/>
          <w:szCs w:val="32"/>
        </w:rPr>
        <w:t>Кульминацией  культмассовой работы являются проведенные балы для пенсионеров</w:t>
      </w:r>
      <w:r w:rsidR="00750313">
        <w:rPr>
          <w:sz w:val="32"/>
          <w:szCs w:val="32"/>
        </w:rPr>
        <w:t xml:space="preserve"> города</w:t>
      </w:r>
      <w:r w:rsidRPr="00B411D0">
        <w:rPr>
          <w:sz w:val="32"/>
          <w:szCs w:val="32"/>
        </w:rPr>
        <w:t xml:space="preserve">: Новогодний </w:t>
      </w:r>
      <w:r w:rsidR="00750313">
        <w:rPr>
          <w:sz w:val="32"/>
          <w:szCs w:val="32"/>
        </w:rPr>
        <w:t xml:space="preserve">бал-маскарад </w:t>
      </w:r>
      <w:r w:rsidR="00AB3044">
        <w:rPr>
          <w:sz w:val="32"/>
          <w:szCs w:val="32"/>
        </w:rPr>
        <w:t xml:space="preserve"> 13 января </w:t>
      </w:r>
      <w:r w:rsidR="00750313">
        <w:rPr>
          <w:sz w:val="32"/>
          <w:szCs w:val="32"/>
        </w:rPr>
        <w:t xml:space="preserve">и Осенний бал,  во Дворце культуры, куда </w:t>
      </w:r>
      <w:r w:rsidRPr="00B411D0">
        <w:rPr>
          <w:sz w:val="32"/>
          <w:szCs w:val="32"/>
        </w:rPr>
        <w:t xml:space="preserve"> приходят наши пенсионеры в костюмах, символизирующих временам года и </w:t>
      </w:r>
      <w:r w:rsidR="00750313">
        <w:rPr>
          <w:sz w:val="32"/>
          <w:szCs w:val="32"/>
        </w:rPr>
        <w:t xml:space="preserve">знаков зодиака, </w:t>
      </w:r>
      <w:r w:rsidRPr="00B411D0">
        <w:rPr>
          <w:sz w:val="32"/>
          <w:szCs w:val="32"/>
        </w:rPr>
        <w:t>тематике праздника</w:t>
      </w:r>
      <w:r w:rsidR="00750313">
        <w:rPr>
          <w:sz w:val="32"/>
          <w:szCs w:val="32"/>
        </w:rPr>
        <w:t xml:space="preserve"> Снежные королевы, снеговики и сказочные персонажи.</w:t>
      </w:r>
      <w:r w:rsidRPr="00B411D0">
        <w:rPr>
          <w:sz w:val="32"/>
          <w:szCs w:val="32"/>
        </w:rPr>
        <w:t xml:space="preserve"> В зале звучит духовой оркестр, поют песни, танцуют, водят хоровод,  ну и получают подарки от  Деда Мороза, и за лучший костюм.</w:t>
      </w:r>
      <w:r w:rsidR="00750313">
        <w:rPr>
          <w:sz w:val="32"/>
          <w:szCs w:val="32"/>
        </w:rPr>
        <w:t xml:space="preserve"> А затем приглашаем всех в фуршетный зал, выпить бокал шампанского с мандаринами и конфетами. Спонсирует это мероприятие </w:t>
      </w:r>
      <w:r w:rsidR="00160E23">
        <w:rPr>
          <w:sz w:val="32"/>
          <w:szCs w:val="32"/>
        </w:rPr>
        <w:t xml:space="preserve">(встреча </w:t>
      </w:r>
      <w:r w:rsidR="00750313">
        <w:rPr>
          <w:sz w:val="32"/>
          <w:szCs w:val="32"/>
        </w:rPr>
        <w:t xml:space="preserve"> Нового года</w:t>
      </w:r>
      <w:r w:rsidR="00160E23">
        <w:rPr>
          <w:sz w:val="32"/>
          <w:szCs w:val="32"/>
        </w:rPr>
        <w:t xml:space="preserve"> по Старому</w:t>
      </w:r>
      <w:r w:rsidR="00750313">
        <w:rPr>
          <w:sz w:val="32"/>
          <w:szCs w:val="32"/>
        </w:rPr>
        <w:t xml:space="preserve">) Глава ЕМР.  Все уходят с праздника с хорошим настроением! </w:t>
      </w:r>
    </w:p>
    <w:p w:rsidR="00D25F31" w:rsidRPr="00B411D0" w:rsidRDefault="00D25F31" w:rsidP="00750313">
      <w:pPr>
        <w:ind w:firstLine="708"/>
        <w:jc w:val="both"/>
        <w:rPr>
          <w:sz w:val="32"/>
          <w:szCs w:val="32"/>
        </w:rPr>
      </w:pPr>
      <w:r>
        <w:rPr>
          <w:sz w:val="32"/>
          <w:szCs w:val="32"/>
        </w:rPr>
        <w:t xml:space="preserve">Коллективы </w:t>
      </w:r>
      <w:r w:rsidR="004D467D">
        <w:rPr>
          <w:sz w:val="32"/>
          <w:szCs w:val="32"/>
        </w:rPr>
        <w:t xml:space="preserve"> разных направлений – ансамбли, хор ветеранов «Красная Гвоздика, танцевальная группа, инструментальный дуэт и другие принимали участие в республиканском конкурсе «</w:t>
      </w:r>
      <w:proofErr w:type="spellStart"/>
      <w:r w:rsidR="004D467D">
        <w:rPr>
          <w:sz w:val="32"/>
          <w:szCs w:val="32"/>
        </w:rPr>
        <w:t>Балкыш</w:t>
      </w:r>
      <w:proofErr w:type="spellEnd"/>
      <w:r w:rsidR="004D467D">
        <w:rPr>
          <w:sz w:val="32"/>
          <w:szCs w:val="32"/>
        </w:rPr>
        <w:t>»</w:t>
      </w:r>
      <w:r w:rsidR="001A7117">
        <w:rPr>
          <w:sz w:val="32"/>
          <w:szCs w:val="32"/>
        </w:rPr>
        <w:t>, а так же во всех культурно-развлекательных праздниках города и села. Ходят выступать в Дом-интернат для престарелых, в клуб общества слепых, на Спасской ярмарке и т.д.</w:t>
      </w:r>
    </w:p>
    <w:p w:rsidR="00C47009" w:rsidRPr="00B411D0" w:rsidRDefault="00C47009" w:rsidP="00C47009">
      <w:pPr>
        <w:rPr>
          <w:sz w:val="32"/>
          <w:szCs w:val="32"/>
        </w:rPr>
      </w:pPr>
    </w:p>
    <w:p w:rsidR="00462BDB" w:rsidRDefault="00462BDB" w:rsidP="00462BDB">
      <w:pPr>
        <w:ind w:firstLine="708"/>
        <w:jc w:val="center"/>
        <w:rPr>
          <w:b/>
          <w:sz w:val="28"/>
          <w:szCs w:val="28"/>
        </w:rPr>
      </w:pPr>
      <w:r>
        <w:rPr>
          <w:b/>
          <w:sz w:val="28"/>
          <w:szCs w:val="28"/>
        </w:rPr>
        <w:t>Подготовка и проведение Дня пожилого человека</w:t>
      </w:r>
    </w:p>
    <w:p w:rsidR="00462BDB" w:rsidRDefault="00462BDB" w:rsidP="00462BDB">
      <w:pPr>
        <w:ind w:firstLine="708"/>
        <w:jc w:val="center"/>
        <w:rPr>
          <w:b/>
          <w:sz w:val="28"/>
          <w:szCs w:val="28"/>
        </w:rPr>
      </w:pPr>
    </w:p>
    <w:p w:rsidR="00462BDB" w:rsidRDefault="00462BDB" w:rsidP="00462BDB">
      <w:pPr>
        <w:ind w:firstLine="708"/>
        <w:jc w:val="center"/>
        <w:rPr>
          <w:b/>
          <w:sz w:val="28"/>
          <w:szCs w:val="28"/>
        </w:rPr>
      </w:pPr>
    </w:p>
    <w:p w:rsidR="00462BDB" w:rsidRPr="004133AA" w:rsidRDefault="00462BDB" w:rsidP="00462BDB">
      <w:pPr>
        <w:ind w:firstLine="708"/>
        <w:jc w:val="both"/>
        <w:rPr>
          <w:sz w:val="28"/>
          <w:szCs w:val="28"/>
        </w:rPr>
      </w:pPr>
      <w:r w:rsidRPr="004133AA">
        <w:rPr>
          <w:sz w:val="28"/>
          <w:szCs w:val="28"/>
        </w:rPr>
        <w:t xml:space="preserve">1 октября отмечался </w:t>
      </w:r>
      <w:r>
        <w:rPr>
          <w:sz w:val="28"/>
          <w:szCs w:val="28"/>
        </w:rPr>
        <w:t xml:space="preserve"> 28-й День пожилого человека. Он отмечается в октябре потому. Что осень года отождествляется с осенью жизни. В золотую осеннюю пору мы чествуем тех, кто все свои силы и знания посвяти своему народу, кто отдал здоровье и молодость молодому поколению. Не зря второе название этого дня – день добра и уважения.</w:t>
      </w:r>
    </w:p>
    <w:p w:rsidR="0032216D" w:rsidRDefault="002C1985" w:rsidP="00773ED3">
      <w:pPr>
        <w:ind w:firstLine="708"/>
        <w:jc w:val="both"/>
        <w:rPr>
          <w:sz w:val="32"/>
          <w:szCs w:val="32"/>
        </w:rPr>
      </w:pPr>
      <w:r>
        <w:rPr>
          <w:sz w:val="32"/>
          <w:szCs w:val="32"/>
        </w:rPr>
        <w:t>И мы должны принять этот праздник, как уважение и почтение к нам, заслужившим своим продолжительным трудом на благо нашему молодому поколению, на благо нашей любимой Родины.</w:t>
      </w:r>
    </w:p>
    <w:p w:rsidR="00CD5D03" w:rsidRDefault="002C1985" w:rsidP="00773ED3">
      <w:pPr>
        <w:ind w:firstLine="708"/>
        <w:jc w:val="both"/>
        <w:rPr>
          <w:sz w:val="32"/>
          <w:szCs w:val="32"/>
        </w:rPr>
      </w:pPr>
      <w:r>
        <w:rPr>
          <w:sz w:val="32"/>
          <w:szCs w:val="32"/>
        </w:rPr>
        <w:t>На сегодняшний день в нашем районе насчитывается более 21 тыс. человек, достигших пенсионного возраста.</w:t>
      </w:r>
      <w:r w:rsidR="00CD5D03">
        <w:rPr>
          <w:sz w:val="32"/>
          <w:szCs w:val="32"/>
        </w:rPr>
        <w:t xml:space="preserve"> </w:t>
      </w:r>
      <w:proofErr w:type="spellStart"/>
      <w:r w:rsidR="00CD5D03">
        <w:rPr>
          <w:sz w:val="32"/>
          <w:szCs w:val="32"/>
        </w:rPr>
        <w:t>Елабужский</w:t>
      </w:r>
      <w:proofErr w:type="spellEnd"/>
      <w:r w:rsidR="00CD5D03">
        <w:rPr>
          <w:sz w:val="32"/>
          <w:szCs w:val="32"/>
        </w:rPr>
        <w:t xml:space="preserve"> муниципальный район  решает те задачи, которые определены </w:t>
      </w:r>
      <w:r w:rsidR="00CD5D03">
        <w:rPr>
          <w:sz w:val="32"/>
          <w:szCs w:val="32"/>
        </w:rPr>
        <w:lastRenderedPageBreak/>
        <w:t>Стратегией социально-экономического развития Республики Татарстан до 2025года.</w:t>
      </w:r>
    </w:p>
    <w:p w:rsidR="00462BDB" w:rsidRDefault="00D52784" w:rsidP="00773ED3">
      <w:pPr>
        <w:ind w:firstLine="708"/>
        <w:jc w:val="both"/>
        <w:rPr>
          <w:sz w:val="32"/>
          <w:szCs w:val="32"/>
        </w:rPr>
      </w:pPr>
      <w:r>
        <w:rPr>
          <w:sz w:val="32"/>
          <w:szCs w:val="32"/>
        </w:rPr>
        <w:t>Всем руководителям предприятий, организаций, учреждений и хозяйствам горо</w:t>
      </w:r>
      <w:r w:rsidR="00A14561">
        <w:rPr>
          <w:sz w:val="32"/>
          <w:szCs w:val="32"/>
        </w:rPr>
        <w:t xml:space="preserve">да и района, независимо от форм собственности, рекомендовано: </w:t>
      </w:r>
    </w:p>
    <w:p w:rsidR="00A14561" w:rsidRDefault="00A14561" w:rsidP="00773ED3">
      <w:pPr>
        <w:ind w:firstLine="708"/>
        <w:jc w:val="both"/>
        <w:rPr>
          <w:sz w:val="32"/>
          <w:szCs w:val="32"/>
        </w:rPr>
      </w:pPr>
      <w:r>
        <w:rPr>
          <w:sz w:val="32"/>
          <w:szCs w:val="32"/>
        </w:rPr>
        <w:t>- организовать встречи с пенсионерами, ранее работавшими в трудовых коллективах и оказать им материальную помощь.</w:t>
      </w:r>
    </w:p>
    <w:p w:rsidR="00A14561" w:rsidRDefault="00A14561" w:rsidP="00773ED3">
      <w:pPr>
        <w:ind w:firstLine="708"/>
        <w:jc w:val="both"/>
        <w:rPr>
          <w:sz w:val="32"/>
          <w:szCs w:val="32"/>
        </w:rPr>
      </w:pPr>
      <w:r>
        <w:rPr>
          <w:sz w:val="32"/>
          <w:szCs w:val="32"/>
        </w:rPr>
        <w:t>- проведение мероприятий с целью оказания материальной, социально-бытовой, медицинской, психологической и иной помощи пожилым людям.</w:t>
      </w:r>
    </w:p>
    <w:p w:rsidR="00A14561" w:rsidRDefault="00B226DB" w:rsidP="00773ED3">
      <w:pPr>
        <w:ind w:firstLine="708"/>
        <w:jc w:val="both"/>
        <w:rPr>
          <w:sz w:val="32"/>
          <w:szCs w:val="32"/>
        </w:rPr>
      </w:pPr>
      <w:r>
        <w:rPr>
          <w:sz w:val="32"/>
          <w:szCs w:val="32"/>
        </w:rPr>
        <w:t>-</w:t>
      </w:r>
      <w:r w:rsidR="00A14561">
        <w:rPr>
          <w:sz w:val="32"/>
          <w:szCs w:val="32"/>
        </w:rPr>
        <w:t xml:space="preserve"> поздравительные акции «Позвони родителям», «Поздравь бабушку», благотворительные акции «Теплый дом»</w:t>
      </w:r>
      <w:r w:rsidR="002039DE">
        <w:rPr>
          <w:sz w:val="32"/>
          <w:szCs w:val="32"/>
        </w:rPr>
        <w:t>, «Чистый дом»</w:t>
      </w:r>
      <w:proofErr w:type="gramStart"/>
      <w:r w:rsidR="002039DE">
        <w:rPr>
          <w:sz w:val="32"/>
          <w:szCs w:val="32"/>
        </w:rPr>
        <w:t xml:space="preserve"> .</w:t>
      </w:r>
      <w:proofErr w:type="gramEnd"/>
      <w:r w:rsidR="002039DE">
        <w:rPr>
          <w:sz w:val="32"/>
          <w:szCs w:val="32"/>
        </w:rPr>
        <w:t xml:space="preserve"> «Студенты – старшему поколению»</w:t>
      </w:r>
      <w:r>
        <w:rPr>
          <w:sz w:val="32"/>
          <w:szCs w:val="32"/>
        </w:rPr>
        <w:t>.</w:t>
      </w:r>
    </w:p>
    <w:p w:rsidR="00B226DB" w:rsidRDefault="00B226DB" w:rsidP="00773ED3">
      <w:pPr>
        <w:ind w:firstLine="708"/>
        <w:jc w:val="both"/>
        <w:rPr>
          <w:sz w:val="32"/>
          <w:szCs w:val="32"/>
        </w:rPr>
      </w:pPr>
      <w:r>
        <w:rPr>
          <w:sz w:val="32"/>
          <w:szCs w:val="32"/>
        </w:rPr>
        <w:t xml:space="preserve">-  </w:t>
      </w:r>
      <w:proofErr w:type="gramStart"/>
      <w:r>
        <w:rPr>
          <w:sz w:val="32"/>
          <w:szCs w:val="32"/>
        </w:rPr>
        <w:t>бесплатная</w:t>
      </w:r>
      <w:proofErr w:type="gramEnd"/>
      <w:r>
        <w:rPr>
          <w:sz w:val="32"/>
          <w:szCs w:val="32"/>
        </w:rPr>
        <w:t xml:space="preserve"> подписки на районные газеты, нуждающимся пенсионерам.</w:t>
      </w:r>
    </w:p>
    <w:p w:rsidR="00B226DB" w:rsidRDefault="00B226DB" w:rsidP="00773ED3">
      <w:pPr>
        <w:ind w:firstLine="708"/>
        <w:jc w:val="both"/>
        <w:rPr>
          <w:sz w:val="32"/>
          <w:szCs w:val="32"/>
        </w:rPr>
      </w:pPr>
      <w:r>
        <w:rPr>
          <w:sz w:val="32"/>
          <w:szCs w:val="32"/>
        </w:rPr>
        <w:t>- доступность культурных, спортивных и туристических объектов для граждан пожилого возраста.</w:t>
      </w:r>
    </w:p>
    <w:p w:rsidR="00B226DB" w:rsidRDefault="00B226DB" w:rsidP="00773ED3">
      <w:pPr>
        <w:ind w:firstLine="708"/>
        <w:jc w:val="both"/>
        <w:rPr>
          <w:sz w:val="32"/>
          <w:szCs w:val="32"/>
        </w:rPr>
      </w:pPr>
      <w:r>
        <w:rPr>
          <w:sz w:val="32"/>
          <w:szCs w:val="32"/>
        </w:rPr>
        <w:t xml:space="preserve">-посещение на дому маломобильных, одиноких ветеранов и пожилых  медицинскими работниками и социальными работниками, добровольческими отрядами школ, Вузов и </w:t>
      </w:r>
      <w:proofErr w:type="spellStart"/>
      <w:r>
        <w:rPr>
          <w:sz w:val="32"/>
          <w:szCs w:val="32"/>
        </w:rPr>
        <w:t>Сузов</w:t>
      </w:r>
      <w:proofErr w:type="spellEnd"/>
      <w:r>
        <w:rPr>
          <w:sz w:val="32"/>
          <w:szCs w:val="32"/>
        </w:rPr>
        <w:t>.</w:t>
      </w:r>
    </w:p>
    <w:p w:rsidR="00B226DB" w:rsidRDefault="00B226DB" w:rsidP="00773ED3">
      <w:pPr>
        <w:ind w:firstLine="708"/>
        <w:jc w:val="both"/>
        <w:rPr>
          <w:sz w:val="32"/>
          <w:szCs w:val="32"/>
        </w:rPr>
      </w:pPr>
      <w:r>
        <w:rPr>
          <w:sz w:val="32"/>
          <w:szCs w:val="32"/>
        </w:rPr>
        <w:t xml:space="preserve">Одним из традиционных мероприятий являются ежегодные праздничные концерты в школах, на которые приглашаются бабушки и дедушки микрорайона прикрепленных по месту жительства. Концерты были проведены во всех школах города 1 октября в 13 часов. Здесь же от главы города были выданы материальная помощь из местного бюджета пенсионерам ликвидированных предприятий и приезжим гражданам </w:t>
      </w:r>
      <w:r w:rsidR="004A6706">
        <w:rPr>
          <w:sz w:val="32"/>
          <w:szCs w:val="32"/>
        </w:rPr>
        <w:t xml:space="preserve"> по 200 </w:t>
      </w:r>
      <w:proofErr w:type="spellStart"/>
      <w:r w:rsidR="004A6706">
        <w:rPr>
          <w:sz w:val="32"/>
          <w:szCs w:val="32"/>
        </w:rPr>
        <w:t>руб</w:t>
      </w:r>
      <w:proofErr w:type="spellEnd"/>
      <w:r w:rsidR="004A6706">
        <w:rPr>
          <w:sz w:val="32"/>
          <w:szCs w:val="32"/>
        </w:rPr>
        <w:t xml:space="preserve"> более 5500 человек.</w:t>
      </w:r>
    </w:p>
    <w:p w:rsidR="004A6706" w:rsidRDefault="004A6706" w:rsidP="00773ED3">
      <w:pPr>
        <w:ind w:firstLine="708"/>
        <w:jc w:val="both"/>
        <w:rPr>
          <w:sz w:val="32"/>
          <w:szCs w:val="32"/>
        </w:rPr>
      </w:pPr>
      <w:r>
        <w:rPr>
          <w:sz w:val="32"/>
          <w:szCs w:val="32"/>
        </w:rPr>
        <w:t>В этот же день в городском Дворце культуры в 15 часов состоялся праздничный концерт «Старые песни о главном». В рамках «Дня пожилых людей» в школах города и района был организован конкурс рисунков «Мои любимые бабушка и дедушка». Лучшие рисунки были выставлены в мраморном зале ГДК.</w:t>
      </w:r>
    </w:p>
    <w:p w:rsidR="004A6706" w:rsidRDefault="00091E40" w:rsidP="00773ED3">
      <w:pPr>
        <w:ind w:firstLine="708"/>
        <w:jc w:val="both"/>
        <w:rPr>
          <w:sz w:val="32"/>
          <w:szCs w:val="32"/>
        </w:rPr>
      </w:pPr>
      <w:r>
        <w:rPr>
          <w:sz w:val="32"/>
          <w:szCs w:val="32"/>
        </w:rPr>
        <w:t xml:space="preserve">Здесь же Союз пенсионеров Росси проводили набор слушателей в Университет третьего возраста. А 10 октября уже было открытие учебного процесса  на базе </w:t>
      </w:r>
      <w:proofErr w:type="spellStart"/>
      <w:r>
        <w:rPr>
          <w:sz w:val="32"/>
          <w:szCs w:val="32"/>
        </w:rPr>
        <w:t>Елабужского</w:t>
      </w:r>
      <w:proofErr w:type="spellEnd"/>
      <w:r>
        <w:rPr>
          <w:sz w:val="32"/>
          <w:szCs w:val="32"/>
        </w:rPr>
        <w:t xml:space="preserve"> филиала КФУ. Обучение будет проводиться по следующим направлениям:</w:t>
      </w:r>
    </w:p>
    <w:p w:rsidR="00091E40" w:rsidRDefault="00091E40" w:rsidP="00773ED3">
      <w:pPr>
        <w:ind w:firstLine="708"/>
        <w:jc w:val="both"/>
        <w:rPr>
          <w:sz w:val="32"/>
          <w:szCs w:val="32"/>
        </w:rPr>
      </w:pPr>
      <w:r>
        <w:rPr>
          <w:sz w:val="32"/>
          <w:szCs w:val="32"/>
        </w:rPr>
        <w:lastRenderedPageBreak/>
        <w:t>Основы компьютерной грамотности, психология, школа правовых знаний, здоровый образ жизни, курсы татарского языка и педагогика.</w:t>
      </w:r>
    </w:p>
    <w:p w:rsidR="00A442B1" w:rsidRDefault="00A442B1" w:rsidP="00773ED3">
      <w:pPr>
        <w:ind w:firstLine="708"/>
        <w:jc w:val="both"/>
        <w:rPr>
          <w:sz w:val="32"/>
          <w:szCs w:val="32"/>
        </w:rPr>
      </w:pPr>
      <w:r>
        <w:rPr>
          <w:sz w:val="32"/>
          <w:szCs w:val="32"/>
        </w:rPr>
        <w:t>Кроме того, в мраморном зале были организованы торговые ряды</w:t>
      </w:r>
      <w:proofErr w:type="gramStart"/>
      <w:r>
        <w:rPr>
          <w:sz w:val="32"/>
          <w:szCs w:val="32"/>
        </w:rPr>
        <w:t xml:space="preserve"> ,</w:t>
      </w:r>
      <w:proofErr w:type="gramEnd"/>
      <w:r>
        <w:rPr>
          <w:sz w:val="32"/>
          <w:szCs w:val="32"/>
        </w:rPr>
        <w:t xml:space="preserve"> мастер-классы, пенсионеры организовали выставку овощей, фруктов и цветов, выращенных на своих приусадебных участках «Дары Осени». Организована подписка на газеты и журналы.</w:t>
      </w:r>
    </w:p>
    <w:p w:rsidR="00091E40" w:rsidRDefault="00091E40" w:rsidP="00773ED3">
      <w:pPr>
        <w:ind w:firstLine="708"/>
        <w:jc w:val="both"/>
        <w:rPr>
          <w:sz w:val="32"/>
          <w:szCs w:val="32"/>
        </w:rPr>
      </w:pPr>
      <w:r>
        <w:rPr>
          <w:sz w:val="32"/>
          <w:szCs w:val="32"/>
        </w:rPr>
        <w:t xml:space="preserve">После торжественного мероприятия в мраморном зале </w:t>
      </w:r>
      <w:r w:rsidR="004A1799">
        <w:rPr>
          <w:sz w:val="32"/>
          <w:szCs w:val="32"/>
        </w:rPr>
        <w:t>звучала музыка духового оркестра, танцы, романсы и т.д.</w:t>
      </w:r>
    </w:p>
    <w:p w:rsidR="00A14561" w:rsidRDefault="00A442B1" w:rsidP="00773ED3">
      <w:pPr>
        <w:ind w:firstLine="708"/>
        <w:jc w:val="both"/>
        <w:rPr>
          <w:sz w:val="32"/>
          <w:szCs w:val="32"/>
        </w:rPr>
      </w:pPr>
      <w:r>
        <w:rPr>
          <w:sz w:val="32"/>
          <w:szCs w:val="32"/>
        </w:rPr>
        <w:t>В банкетном зале дворца культуры организованы торговые столы для чаепития, где просто могли посидеть, попить чайку с выпечкой, пообщаться.</w:t>
      </w:r>
    </w:p>
    <w:p w:rsidR="00462BDB" w:rsidRDefault="00735D1E" w:rsidP="00773ED3">
      <w:pPr>
        <w:ind w:firstLine="708"/>
        <w:jc w:val="both"/>
        <w:rPr>
          <w:sz w:val="32"/>
          <w:szCs w:val="32"/>
        </w:rPr>
      </w:pPr>
      <w:r>
        <w:rPr>
          <w:sz w:val="32"/>
          <w:szCs w:val="32"/>
        </w:rPr>
        <w:t>2 октября – проводилась спартакиада для людей пожилого возраста.</w:t>
      </w:r>
    </w:p>
    <w:p w:rsidR="00735D1E" w:rsidRDefault="00735D1E" w:rsidP="00773ED3">
      <w:pPr>
        <w:ind w:firstLine="708"/>
        <w:jc w:val="both"/>
        <w:rPr>
          <w:sz w:val="32"/>
          <w:szCs w:val="32"/>
        </w:rPr>
      </w:pPr>
      <w:r>
        <w:rPr>
          <w:sz w:val="32"/>
          <w:szCs w:val="32"/>
        </w:rPr>
        <w:t>4 октября – выполнение нормативов комплекса ГТО среди пенсионеров.</w:t>
      </w:r>
    </w:p>
    <w:p w:rsidR="00735D1E" w:rsidRDefault="00735D1E" w:rsidP="00773ED3">
      <w:pPr>
        <w:ind w:firstLine="708"/>
        <w:jc w:val="both"/>
        <w:rPr>
          <w:sz w:val="32"/>
          <w:szCs w:val="32"/>
        </w:rPr>
      </w:pPr>
      <w:r>
        <w:rPr>
          <w:sz w:val="32"/>
          <w:szCs w:val="32"/>
        </w:rPr>
        <w:t>3 октября –</w:t>
      </w:r>
      <w:r w:rsidR="00CD31E6">
        <w:rPr>
          <w:sz w:val="32"/>
          <w:szCs w:val="32"/>
        </w:rPr>
        <w:t xml:space="preserve"> </w:t>
      </w:r>
      <w:proofErr w:type="gramStart"/>
      <w:r w:rsidR="00CD31E6">
        <w:rPr>
          <w:sz w:val="32"/>
          <w:szCs w:val="32"/>
          <w:lang w:val="en-US"/>
        </w:rPr>
        <w:t>I</w:t>
      </w:r>
      <w:proofErr w:type="gramEnd"/>
      <w:r>
        <w:rPr>
          <w:sz w:val="32"/>
          <w:szCs w:val="32"/>
        </w:rPr>
        <w:t>Т олимпиада для людей пожилого возраста</w:t>
      </w:r>
      <w:r w:rsidR="00FC7D89">
        <w:rPr>
          <w:sz w:val="32"/>
          <w:szCs w:val="32"/>
        </w:rPr>
        <w:t xml:space="preserve"> </w:t>
      </w:r>
      <w:r w:rsidR="00CD31E6">
        <w:rPr>
          <w:sz w:val="32"/>
          <w:szCs w:val="32"/>
        </w:rPr>
        <w:t>в Политехническом колледже.</w:t>
      </w:r>
    </w:p>
    <w:p w:rsidR="00CD31E6" w:rsidRDefault="00CD31E6" w:rsidP="00773ED3">
      <w:pPr>
        <w:ind w:firstLine="708"/>
        <w:jc w:val="both"/>
        <w:rPr>
          <w:sz w:val="32"/>
          <w:szCs w:val="32"/>
        </w:rPr>
      </w:pPr>
      <w:r>
        <w:rPr>
          <w:sz w:val="32"/>
          <w:szCs w:val="32"/>
        </w:rPr>
        <w:t>5 октября – проводился день открытых дверей в социальном центре «Доверие».</w:t>
      </w:r>
    </w:p>
    <w:p w:rsidR="00CD31E6" w:rsidRDefault="00CD31E6" w:rsidP="00773ED3">
      <w:pPr>
        <w:ind w:firstLine="708"/>
        <w:jc w:val="both"/>
        <w:rPr>
          <w:sz w:val="32"/>
          <w:szCs w:val="32"/>
        </w:rPr>
      </w:pPr>
      <w:r>
        <w:rPr>
          <w:sz w:val="32"/>
          <w:szCs w:val="32"/>
        </w:rPr>
        <w:t xml:space="preserve">6,7 октября – в </w:t>
      </w:r>
      <w:proofErr w:type="gramStart"/>
      <w:r>
        <w:rPr>
          <w:sz w:val="32"/>
          <w:szCs w:val="32"/>
        </w:rPr>
        <w:t>Гуляй-парке</w:t>
      </w:r>
      <w:proofErr w:type="gramEnd"/>
      <w:r>
        <w:rPr>
          <w:sz w:val="32"/>
          <w:szCs w:val="32"/>
        </w:rPr>
        <w:t xml:space="preserve"> и Александровском саду работали ретро площадки в 16часов. Это закрытие летнего  танцевального сезона.</w:t>
      </w:r>
    </w:p>
    <w:p w:rsidR="002B3F2A" w:rsidRDefault="002B3F2A" w:rsidP="00773ED3">
      <w:pPr>
        <w:ind w:firstLine="708"/>
        <w:jc w:val="both"/>
        <w:rPr>
          <w:sz w:val="32"/>
          <w:szCs w:val="32"/>
        </w:rPr>
      </w:pPr>
      <w:r>
        <w:rPr>
          <w:sz w:val="32"/>
          <w:szCs w:val="32"/>
        </w:rPr>
        <w:t xml:space="preserve">7 октября активисты городского Совета ветеранов ходили в театр «Мастеровые» из </w:t>
      </w:r>
      <w:proofErr w:type="spellStart"/>
      <w:r>
        <w:rPr>
          <w:sz w:val="32"/>
          <w:szCs w:val="32"/>
        </w:rPr>
        <w:t>Наб</w:t>
      </w:r>
      <w:proofErr w:type="spellEnd"/>
      <w:r>
        <w:rPr>
          <w:sz w:val="32"/>
          <w:szCs w:val="32"/>
        </w:rPr>
        <w:t>-Челнов на спектакль. Администрация города выделила 50 билетов на бесплатное посещение – подарок  ко дню пожилого человека</w:t>
      </w:r>
      <w:proofErr w:type="gramStart"/>
      <w:r>
        <w:rPr>
          <w:sz w:val="32"/>
          <w:szCs w:val="32"/>
        </w:rPr>
        <w:t xml:space="preserve">.. </w:t>
      </w:r>
      <w:proofErr w:type="gramEnd"/>
      <w:r>
        <w:rPr>
          <w:sz w:val="32"/>
          <w:szCs w:val="32"/>
        </w:rPr>
        <w:t>Мы очень благодарны им за подарок.</w:t>
      </w:r>
    </w:p>
    <w:p w:rsidR="00CD31E6" w:rsidRDefault="00CD31E6" w:rsidP="00773ED3">
      <w:pPr>
        <w:ind w:firstLine="708"/>
        <w:jc w:val="both"/>
        <w:rPr>
          <w:sz w:val="32"/>
          <w:szCs w:val="32"/>
        </w:rPr>
      </w:pPr>
      <w:r>
        <w:rPr>
          <w:sz w:val="32"/>
          <w:szCs w:val="32"/>
        </w:rPr>
        <w:t>8 октября –  на базе КЦСОН  в 14-00 проводился круглый стол на тему «Реализация Стратегии действий в интересах граждан старшего поколения».</w:t>
      </w:r>
    </w:p>
    <w:p w:rsidR="00CD31E6" w:rsidRDefault="00CD31E6" w:rsidP="00773ED3">
      <w:pPr>
        <w:ind w:firstLine="708"/>
        <w:jc w:val="both"/>
        <w:rPr>
          <w:sz w:val="32"/>
          <w:szCs w:val="32"/>
        </w:rPr>
      </w:pPr>
      <w:r>
        <w:rPr>
          <w:sz w:val="32"/>
          <w:szCs w:val="32"/>
        </w:rPr>
        <w:t>9 октября – в 16-00 в клубе «Иллюзион» проходил финал муниципального конкурса «</w:t>
      </w:r>
      <w:proofErr w:type="spellStart"/>
      <w:r>
        <w:rPr>
          <w:sz w:val="32"/>
          <w:szCs w:val="32"/>
        </w:rPr>
        <w:t>Супербабушка</w:t>
      </w:r>
      <w:proofErr w:type="spellEnd"/>
      <w:r>
        <w:rPr>
          <w:sz w:val="32"/>
          <w:szCs w:val="32"/>
        </w:rPr>
        <w:t>».</w:t>
      </w:r>
    </w:p>
    <w:p w:rsidR="00CD31E6" w:rsidRDefault="00CD31E6" w:rsidP="00773ED3">
      <w:pPr>
        <w:ind w:firstLine="708"/>
        <w:jc w:val="both"/>
        <w:rPr>
          <w:sz w:val="32"/>
          <w:szCs w:val="32"/>
        </w:rPr>
      </w:pPr>
      <w:r>
        <w:rPr>
          <w:sz w:val="32"/>
          <w:szCs w:val="32"/>
        </w:rPr>
        <w:t>10 октября – в легкоатлетическом манеже  спорткомплекса «Единая Россия» проводился спортивный праздник «Веселые старты», где 8 команд из 10 человек соревновались в разных спортивных состязаниях</w:t>
      </w:r>
      <w:r w:rsidR="007335D2">
        <w:rPr>
          <w:sz w:val="32"/>
          <w:szCs w:val="32"/>
        </w:rPr>
        <w:t>, возраст которых от 60 до 85 лет.</w:t>
      </w:r>
      <w:r w:rsidR="00180349">
        <w:rPr>
          <w:sz w:val="32"/>
          <w:szCs w:val="32"/>
        </w:rPr>
        <w:t xml:space="preserve"> В завершение мероприятия состоялись награждения победителей и всех участников. В этом году приняли участие две команды из сел </w:t>
      </w:r>
      <w:proofErr w:type="spellStart"/>
      <w:r w:rsidR="00180349">
        <w:rPr>
          <w:sz w:val="32"/>
          <w:szCs w:val="32"/>
        </w:rPr>
        <w:t>Танайка</w:t>
      </w:r>
      <w:proofErr w:type="spellEnd"/>
      <w:r w:rsidR="00180349">
        <w:rPr>
          <w:sz w:val="32"/>
          <w:szCs w:val="32"/>
        </w:rPr>
        <w:t xml:space="preserve"> и </w:t>
      </w:r>
      <w:proofErr w:type="spellStart"/>
      <w:r w:rsidR="00180349">
        <w:rPr>
          <w:sz w:val="32"/>
          <w:szCs w:val="32"/>
        </w:rPr>
        <w:t>Костенееево</w:t>
      </w:r>
      <w:proofErr w:type="spellEnd"/>
      <w:r w:rsidR="00180349">
        <w:rPr>
          <w:sz w:val="32"/>
          <w:szCs w:val="32"/>
        </w:rPr>
        <w:t xml:space="preserve">. </w:t>
      </w:r>
    </w:p>
    <w:p w:rsidR="00180349" w:rsidRDefault="00180349" w:rsidP="00773ED3">
      <w:pPr>
        <w:ind w:firstLine="708"/>
        <w:jc w:val="both"/>
        <w:rPr>
          <w:sz w:val="32"/>
          <w:szCs w:val="32"/>
        </w:rPr>
      </w:pPr>
      <w:r w:rsidRPr="00180349">
        <w:rPr>
          <w:b/>
          <w:sz w:val="32"/>
          <w:szCs w:val="32"/>
        </w:rPr>
        <w:lastRenderedPageBreak/>
        <w:t>Со 2 по 10 октября</w:t>
      </w:r>
      <w:r>
        <w:rPr>
          <w:sz w:val="32"/>
          <w:szCs w:val="32"/>
        </w:rPr>
        <w:t xml:space="preserve">  ежедневно работали площадки в Александровском саду: в 11 часо</w:t>
      </w:r>
      <w:proofErr w:type="gramStart"/>
      <w:r>
        <w:rPr>
          <w:sz w:val="32"/>
          <w:szCs w:val="32"/>
        </w:rPr>
        <w:t>в-</w:t>
      </w:r>
      <w:proofErr w:type="gramEnd"/>
      <w:r>
        <w:rPr>
          <w:sz w:val="32"/>
          <w:szCs w:val="32"/>
        </w:rPr>
        <w:t xml:space="preserve"> занятия по скандинавской </w:t>
      </w:r>
      <w:proofErr w:type="spellStart"/>
      <w:r>
        <w:rPr>
          <w:sz w:val="32"/>
          <w:szCs w:val="32"/>
        </w:rPr>
        <w:t>ходьбе,мастер</w:t>
      </w:r>
      <w:proofErr w:type="spellEnd"/>
      <w:r>
        <w:rPr>
          <w:sz w:val="32"/>
          <w:szCs w:val="32"/>
        </w:rPr>
        <w:t>-классы, «Книжная парковка».</w:t>
      </w:r>
    </w:p>
    <w:p w:rsidR="002B3F2A" w:rsidRDefault="002B3F2A" w:rsidP="00773ED3">
      <w:pPr>
        <w:ind w:firstLine="708"/>
        <w:jc w:val="both"/>
        <w:rPr>
          <w:sz w:val="32"/>
          <w:szCs w:val="32"/>
        </w:rPr>
      </w:pPr>
    </w:p>
    <w:p w:rsidR="00180349" w:rsidRDefault="00180349" w:rsidP="00773ED3">
      <w:pPr>
        <w:ind w:firstLine="708"/>
        <w:jc w:val="both"/>
        <w:rPr>
          <w:sz w:val="32"/>
          <w:szCs w:val="32"/>
        </w:rPr>
      </w:pPr>
      <w:r>
        <w:rPr>
          <w:sz w:val="32"/>
          <w:szCs w:val="32"/>
        </w:rPr>
        <w:t>- ежедневно бесплатный показ фильмов в кинотеатре «Иллюзион»</w:t>
      </w:r>
    </w:p>
    <w:p w:rsidR="00180349" w:rsidRDefault="00180349" w:rsidP="00773ED3">
      <w:pPr>
        <w:ind w:firstLine="708"/>
        <w:jc w:val="both"/>
        <w:rPr>
          <w:sz w:val="32"/>
          <w:szCs w:val="32"/>
        </w:rPr>
      </w:pPr>
      <w:r>
        <w:rPr>
          <w:sz w:val="32"/>
          <w:szCs w:val="32"/>
        </w:rPr>
        <w:t>- все музеи города принимали пенсионеров на бесплатной основе.</w:t>
      </w:r>
    </w:p>
    <w:p w:rsidR="00180349" w:rsidRDefault="00180349" w:rsidP="00773ED3">
      <w:pPr>
        <w:ind w:firstLine="708"/>
        <w:jc w:val="both"/>
        <w:rPr>
          <w:sz w:val="32"/>
          <w:szCs w:val="32"/>
        </w:rPr>
      </w:pPr>
      <w:r>
        <w:rPr>
          <w:sz w:val="32"/>
          <w:szCs w:val="32"/>
        </w:rPr>
        <w:t xml:space="preserve">-Парикмахерские города подстригали пенсионеров на льготных условиях. </w:t>
      </w:r>
    </w:p>
    <w:p w:rsidR="00180349" w:rsidRDefault="00180349" w:rsidP="00773ED3">
      <w:pPr>
        <w:ind w:firstLine="708"/>
        <w:jc w:val="both"/>
        <w:rPr>
          <w:sz w:val="32"/>
          <w:szCs w:val="32"/>
        </w:rPr>
      </w:pPr>
      <w:r>
        <w:rPr>
          <w:sz w:val="32"/>
          <w:szCs w:val="32"/>
        </w:rPr>
        <w:t>-Оказывалась бесплатная юридическая помощь, ремонт бытовой техники.</w:t>
      </w:r>
    </w:p>
    <w:p w:rsidR="002B3F2A" w:rsidRDefault="002B3F2A" w:rsidP="00773ED3">
      <w:pPr>
        <w:ind w:firstLine="708"/>
        <w:jc w:val="both"/>
        <w:rPr>
          <w:sz w:val="32"/>
          <w:szCs w:val="32"/>
        </w:rPr>
      </w:pPr>
      <w:r>
        <w:rPr>
          <w:sz w:val="32"/>
          <w:szCs w:val="32"/>
        </w:rPr>
        <w:t xml:space="preserve">23 октября, когда все хлопоты улеглись, сотрудники Дворца культуры провели Осенний БАЛ для всех пенсионеров города. В организации принимали участие </w:t>
      </w:r>
      <w:proofErr w:type="spellStart"/>
      <w:r>
        <w:rPr>
          <w:sz w:val="32"/>
          <w:szCs w:val="32"/>
        </w:rPr>
        <w:t>Эстрадно</w:t>
      </w:r>
      <w:proofErr w:type="spellEnd"/>
      <w:r>
        <w:rPr>
          <w:sz w:val="32"/>
          <w:szCs w:val="32"/>
        </w:rPr>
        <w:t>-духовой оркестр, народный хор ветеранов «Красная гвоздика, танцевальная группа «Ритм-Блюз», ансамбль «</w:t>
      </w:r>
      <w:proofErr w:type="spellStart"/>
      <w:r>
        <w:rPr>
          <w:sz w:val="32"/>
          <w:szCs w:val="32"/>
        </w:rPr>
        <w:t>Забавушка</w:t>
      </w:r>
      <w:proofErr w:type="spellEnd"/>
      <w:r>
        <w:rPr>
          <w:sz w:val="32"/>
          <w:szCs w:val="32"/>
        </w:rPr>
        <w:t>», караоке. Для присутствующих пенсионеров разыгрывались билеты на посещение «Играй гармонь», которое состоялось 12 ноября.</w:t>
      </w:r>
    </w:p>
    <w:p w:rsidR="00104BFF" w:rsidRPr="00CD31E6" w:rsidRDefault="00104BFF" w:rsidP="00773ED3">
      <w:pPr>
        <w:ind w:firstLine="708"/>
        <w:jc w:val="both"/>
        <w:rPr>
          <w:sz w:val="32"/>
          <w:szCs w:val="32"/>
        </w:rPr>
      </w:pPr>
      <w:r>
        <w:rPr>
          <w:sz w:val="32"/>
          <w:szCs w:val="32"/>
        </w:rPr>
        <w:t xml:space="preserve">Можно сказать, что Международный день пожилых людей с каждым годом обретает все большую положительную окраску. </w:t>
      </w:r>
      <w:r w:rsidR="002B3F2A">
        <w:rPr>
          <w:sz w:val="32"/>
          <w:szCs w:val="32"/>
        </w:rPr>
        <w:t xml:space="preserve"> Определение «Люди пожилого возраста» перестало быть обидным, а помощь становится адресной и направленной.</w:t>
      </w:r>
    </w:p>
    <w:p w:rsidR="00462BDB" w:rsidRDefault="00462BDB" w:rsidP="00773ED3">
      <w:pPr>
        <w:ind w:firstLine="708"/>
        <w:jc w:val="both"/>
        <w:rPr>
          <w:sz w:val="32"/>
          <w:szCs w:val="32"/>
        </w:rPr>
      </w:pPr>
    </w:p>
    <w:p w:rsidR="00462BDB" w:rsidRPr="00B411D0" w:rsidRDefault="00462BDB" w:rsidP="00773ED3">
      <w:pPr>
        <w:ind w:firstLine="708"/>
        <w:jc w:val="both"/>
        <w:rPr>
          <w:sz w:val="32"/>
          <w:szCs w:val="32"/>
        </w:rPr>
      </w:pPr>
    </w:p>
    <w:p w:rsidR="005636E5" w:rsidRDefault="005636E5" w:rsidP="005636E5">
      <w:pPr>
        <w:ind w:firstLine="708"/>
        <w:jc w:val="center"/>
        <w:rPr>
          <w:b/>
          <w:sz w:val="28"/>
          <w:szCs w:val="28"/>
        </w:rPr>
      </w:pPr>
      <w:r w:rsidRPr="003371FF">
        <w:rPr>
          <w:b/>
          <w:sz w:val="28"/>
          <w:szCs w:val="28"/>
        </w:rPr>
        <w:t>Стимулирование актива</w:t>
      </w:r>
    </w:p>
    <w:p w:rsidR="005636E5" w:rsidRPr="003371FF" w:rsidRDefault="005636E5" w:rsidP="00E45697">
      <w:pPr>
        <w:ind w:firstLine="708"/>
        <w:jc w:val="both"/>
        <w:rPr>
          <w:b/>
          <w:sz w:val="28"/>
          <w:szCs w:val="28"/>
        </w:rPr>
      </w:pPr>
    </w:p>
    <w:p w:rsidR="005636E5" w:rsidRPr="00B411D0" w:rsidRDefault="005F2FBE" w:rsidP="00E45697">
      <w:pPr>
        <w:ind w:firstLine="708"/>
        <w:jc w:val="both"/>
        <w:rPr>
          <w:sz w:val="32"/>
          <w:szCs w:val="32"/>
        </w:rPr>
      </w:pPr>
      <w:r>
        <w:rPr>
          <w:sz w:val="32"/>
          <w:szCs w:val="32"/>
        </w:rPr>
        <w:t>В 2018</w:t>
      </w:r>
      <w:r w:rsidR="005636E5" w:rsidRPr="00B411D0">
        <w:rPr>
          <w:sz w:val="32"/>
          <w:szCs w:val="32"/>
        </w:rPr>
        <w:t xml:space="preserve"> году из местного бюджета города выделены денежные средства в размере 300 тысяч рублей на содержание ветеранской организации ЕМР. Составляется смета расходов на весь год и используется по назначению.</w:t>
      </w:r>
    </w:p>
    <w:p w:rsidR="005636E5" w:rsidRPr="00B411D0" w:rsidRDefault="005636E5" w:rsidP="00E45697">
      <w:pPr>
        <w:ind w:firstLine="708"/>
        <w:jc w:val="both"/>
        <w:rPr>
          <w:sz w:val="32"/>
          <w:szCs w:val="32"/>
        </w:rPr>
      </w:pPr>
      <w:r w:rsidRPr="00B411D0">
        <w:rPr>
          <w:sz w:val="32"/>
          <w:szCs w:val="32"/>
        </w:rPr>
        <w:t>Все юбиляры-члены Президиума, члены Совета ветеранов, председатели первичных ветеранских организаций, получают поздравление с юбилейными датами через газету «Новая Кама», а членам Президиума вы</w:t>
      </w:r>
      <w:r w:rsidR="00750313">
        <w:rPr>
          <w:sz w:val="32"/>
          <w:szCs w:val="32"/>
        </w:rPr>
        <w:t>деляется по 500 рублей  и</w:t>
      </w:r>
      <w:r w:rsidRPr="00B411D0">
        <w:rPr>
          <w:sz w:val="32"/>
          <w:szCs w:val="32"/>
        </w:rPr>
        <w:t xml:space="preserve"> вручается на каких либо совещаниях.</w:t>
      </w:r>
    </w:p>
    <w:p w:rsidR="00160E23" w:rsidRDefault="005636E5" w:rsidP="00E45697">
      <w:pPr>
        <w:ind w:firstLine="708"/>
        <w:jc w:val="both"/>
        <w:rPr>
          <w:sz w:val="32"/>
          <w:szCs w:val="32"/>
        </w:rPr>
      </w:pPr>
      <w:r w:rsidRPr="00B411D0">
        <w:rPr>
          <w:sz w:val="32"/>
          <w:szCs w:val="32"/>
        </w:rPr>
        <w:t>Чаепитие для членов Президиума и лекторской группы проводились</w:t>
      </w:r>
      <w:r w:rsidR="00E45697">
        <w:rPr>
          <w:sz w:val="32"/>
          <w:szCs w:val="32"/>
        </w:rPr>
        <w:t xml:space="preserve"> в Новый год,</w:t>
      </w:r>
      <w:r w:rsidRPr="00B411D0">
        <w:rPr>
          <w:sz w:val="32"/>
          <w:szCs w:val="32"/>
        </w:rPr>
        <w:t xml:space="preserve"> в декаду пожилых людей, объединили праздник 23 февраля и 8 марта, сделав со</w:t>
      </w:r>
      <w:r w:rsidR="00E45697">
        <w:rPr>
          <w:sz w:val="32"/>
          <w:szCs w:val="32"/>
        </w:rPr>
        <w:t xml:space="preserve">вместный праздник, всем </w:t>
      </w:r>
      <w:r w:rsidRPr="00B411D0">
        <w:rPr>
          <w:sz w:val="32"/>
          <w:szCs w:val="32"/>
        </w:rPr>
        <w:t xml:space="preserve"> </w:t>
      </w:r>
      <w:r w:rsidRPr="00B411D0">
        <w:rPr>
          <w:sz w:val="32"/>
          <w:szCs w:val="32"/>
        </w:rPr>
        <w:lastRenderedPageBreak/>
        <w:t xml:space="preserve">подарили </w:t>
      </w:r>
      <w:r w:rsidR="00E45697">
        <w:rPr>
          <w:sz w:val="32"/>
          <w:szCs w:val="32"/>
        </w:rPr>
        <w:t>продуктовые наборы. В день Пожилых людей награждали Благодарственными письмами от главы района и от Совета ветеранов председателей первичных организаций.</w:t>
      </w:r>
    </w:p>
    <w:p w:rsidR="00E45697" w:rsidRDefault="00E45697" w:rsidP="00E45697">
      <w:pPr>
        <w:ind w:firstLine="708"/>
        <w:jc w:val="both"/>
        <w:rPr>
          <w:b/>
          <w:sz w:val="28"/>
          <w:szCs w:val="28"/>
        </w:rPr>
      </w:pPr>
    </w:p>
    <w:p w:rsidR="0065437C" w:rsidRDefault="0065437C" w:rsidP="009921F8">
      <w:pPr>
        <w:ind w:firstLine="360"/>
        <w:jc w:val="both"/>
        <w:rPr>
          <w:sz w:val="32"/>
          <w:szCs w:val="32"/>
        </w:rPr>
      </w:pPr>
    </w:p>
    <w:p w:rsidR="00D44C23" w:rsidRPr="00E35EC5" w:rsidRDefault="00D44C23" w:rsidP="00D44C23">
      <w:pPr>
        <w:ind w:firstLine="708"/>
        <w:jc w:val="both"/>
        <w:rPr>
          <w:b/>
          <w:sz w:val="32"/>
          <w:szCs w:val="32"/>
        </w:rPr>
      </w:pPr>
      <w:r w:rsidRPr="00E35EC5">
        <w:rPr>
          <w:b/>
          <w:sz w:val="32"/>
          <w:szCs w:val="32"/>
        </w:rPr>
        <w:t>Работа  с сельскими поселениями</w:t>
      </w:r>
    </w:p>
    <w:p w:rsidR="00D44C23" w:rsidRDefault="00D44C23" w:rsidP="00D44C23">
      <w:pPr>
        <w:ind w:firstLine="708"/>
        <w:jc w:val="both"/>
        <w:rPr>
          <w:b/>
          <w:sz w:val="32"/>
          <w:szCs w:val="32"/>
        </w:rPr>
      </w:pPr>
    </w:p>
    <w:p w:rsidR="00D44C23" w:rsidRDefault="00D44C23" w:rsidP="00D44C23">
      <w:pPr>
        <w:ind w:firstLine="708"/>
        <w:jc w:val="both"/>
        <w:rPr>
          <w:sz w:val="32"/>
          <w:szCs w:val="32"/>
        </w:rPr>
      </w:pPr>
      <w:r w:rsidRPr="004210E8">
        <w:rPr>
          <w:sz w:val="32"/>
          <w:szCs w:val="32"/>
        </w:rPr>
        <w:t xml:space="preserve">В </w:t>
      </w:r>
      <w:proofErr w:type="spellStart"/>
      <w:r w:rsidRPr="004210E8">
        <w:rPr>
          <w:sz w:val="32"/>
          <w:szCs w:val="32"/>
        </w:rPr>
        <w:t>Елабужском</w:t>
      </w:r>
      <w:proofErr w:type="spellEnd"/>
      <w:r w:rsidRPr="004210E8">
        <w:rPr>
          <w:sz w:val="32"/>
          <w:szCs w:val="32"/>
        </w:rPr>
        <w:t xml:space="preserve"> районе </w:t>
      </w:r>
      <w:r>
        <w:rPr>
          <w:sz w:val="32"/>
          <w:szCs w:val="32"/>
        </w:rPr>
        <w:t xml:space="preserve">16 сельских </w:t>
      </w:r>
      <w:r w:rsidR="008D5107">
        <w:rPr>
          <w:sz w:val="32"/>
          <w:szCs w:val="32"/>
        </w:rPr>
        <w:t>поселений, где проживает 2850</w:t>
      </w:r>
      <w:r>
        <w:rPr>
          <w:sz w:val="32"/>
          <w:szCs w:val="32"/>
        </w:rPr>
        <w:t xml:space="preserve"> людей пожилого возраста. Сюда входят пенсионеры из различных организаций (колхозы, совхозы, бюджетные организации, приехавшие из других районов и городов РТ, РФ)</w:t>
      </w:r>
    </w:p>
    <w:p w:rsidR="00D44C23" w:rsidRDefault="00D44C23" w:rsidP="00D44C23">
      <w:pPr>
        <w:ind w:firstLine="708"/>
        <w:jc w:val="both"/>
        <w:rPr>
          <w:sz w:val="32"/>
          <w:szCs w:val="32"/>
        </w:rPr>
      </w:pPr>
      <w:r>
        <w:rPr>
          <w:sz w:val="32"/>
          <w:szCs w:val="32"/>
        </w:rPr>
        <w:t>Участников ВОВ 5</w:t>
      </w:r>
    </w:p>
    <w:p w:rsidR="00D44C23" w:rsidRDefault="008D5107" w:rsidP="00D44C23">
      <w:pPr>
        <w:ind w:firstLine="708"/>
        <w:jc w:val="both"/>
        <w:rPr>
          <w:sz w:val="32"/>
          <w:szCs w:val="32"/>
        </w:rPr>
      </w:pPr>
      <w:r>
        <w:rPr>
          <w:sz w:val="32"/>
          <w:szCs w:val="32"/>
        </w:rPr>
        <w:t>Тружеников тыла -157</w:t>
      </w:r>
    </w:p>
    <w:p w:rsidR="008D5107" w:rsidRDefault="008D5107" w:rsidP="00D44C23">
      <w:pPr>
        <w:ind w:firstLine="708"/>
        <w:jc w:val="both"/>
        <w:rPr>
          <w:sz w:val="32"/>
          <w:szCs w:val="32"/>
        </w:rPr>
      </w:pPr>
      <w:r>
        <w:rPr>
          <w:sz w:val="32"/>
          <w:szCs w:val="32"/>
        </w:rPr>
        <w:t>Советы ветеранов сел</w:t>
      </w:r>
      <w:r w:rsidR="00D44C23">
        <w:rPr>
          <w:sz w:val="32"/>
          <w:szCs w:val="32"/>
        </w:rPr>
        <w:t xml:space="preserve"> активно сотрудничают  с учреждениями культуры (СДК)</w:t>
      </w:r>
      <w:proofErr w:type="gramStart"/>
      <w:r w:rsidR="00D44C23">
        <w:rPr>
          <w:sz w:val="32"/>
          <w:szCs w:val="32"/>
        </w:rPr>
        <w:t>,б</w:t>
      </w:r>
      <w:proofErr w:type="gramEnd"/>
      <w:r w:rsidR="00D44C23">
        <w:rPr>
          <w:sz w:val="32"/>
          <w:szCs w:val="32"/>
        </w:rPr>
        <w:t xml:space="preserve">иблиотеками, школами. </w:t>
      </w:r>
    </w:p>
    <w:p w:rsidR="008D5107" w:rsidRDefault="008D5107" w:rsidP="00D44C23">
      <w:pPr>
        <w:ind w:firstLine="708"/>
        <w:jc w:val="both"/>
        <w:rPr>
          <w:sz w:val="32"/>
          <w:szCs w:val="32"/>
        </w:rPr>
      </w:pPr>
      <w:r>
        <w:rPr>
          <w:sz w:val="32"/>
          <w:szCs w:val="32"/>
        </w:rPr>
        <w:t xml:space="preserve">В 2018 году были проведены </w:t>
      </w:r>
      <w:proofErr w:type="gramStart"/>
      <w:r>
        <w:rPr>
          <w:sz w:val="32"/>
          <w:szCs w:val="32"/>
        </w:rPr>
        <w:t>два выездные семинара</w:t>
      </w:r>
      <w:proofErr w:type="gramEnd"/>
      <w:r>
        <w:rPr>
          <w:sz w:val="32"/>
          <w:szCs w:val="32"/>
        </w:rPr>
        <w:t xml:space="preserve">.  </w:t>
      </w:r>
      <w:proofErr w:type="gramStart"/>
      <w:r>
        <w:rPr>
          <w:sz w:val="32"/>
          <w:szCs w:val="32"/>
        </w:rPr>
        <w:t xml:space="preserve">В апреле было совещание в </w:t>
      </w:r>
      <w:proofErr w:type="spellStart"/>
      <w:r>
        <w:rPr>
          <w:sz w:val="32"/>
          <w:szCs w:val="32"/>
        </w:rPr>
        <w:t>Костенеево</w:t>
      </w:r>
      <w:proofErr w:type="spellEnd"/>
      <w:r>
        <w:rPr>
          <w:sz w:val="32"/>
          <w:szCs w:val="32"/>
        </w:rPr>
        <w:t xml:space="preserve">, в октябре – В Большом </w:t>
      </w:r>
      <w:proofErr w:type="spellStart"/>
      <w:r>
        <w:rPr>
          <w:sz w:val="32"/>
          <w:szCs w:val="32"/>
        </w:rPr>
        <w:t>Шурняке</w:t>
      </w:r>
      <w:proofErr w:type="spellEnd"/>
      <w:r>
        <w:rPr>
          <w:sz w:val="32"/>
          <w:szCs w:val="32"/>
        </w:rPr>
        <w:t>, где присутствовали председатели Совета ветеранов сел, члены президиума Совета ветеранов, корреспондент газеты «Новая Кама» Кузнецова Г.В., которая написала статью в газету.</w:t>
      </w:r>
      <w:proofErr w:type="gramEnd"/>
    </w:p>
    <w:p w:rsidR="008D5107" w:rsidRDefault="008D5107" w:rsidP="00D44C23">
      <w:pPr>
        <w:ind w:firstLine="708"/>
        <w:jc w:val="both"/>
        <w:rPr>
          <w:sz w:val="32"/>
          <w:szCs w:val="32"/>
        </w:rPr>
      </w:pPr>
      <w:r>
        <w:rPr>
          <w:sz w:val="32"/>
          <w:szCs w:val="32"/>
        </w:rPr>
        <w:t xml:space="preserve">Участники семинаров могли наглядно убедиться в том, что в селах ведется большая работа по сохранению культуры, традиций, народных ремесел и промыслов своего края.  Особо следует отметить работу библиотеки в с. </w:t>
      </w:r>
      <w:proofErr w:type="spellStart"/>
      <w:r>
        <w:rPr>
          <w:sz w:val="32"/>
          <w:szCs w:val="32"/>
        </w:rPr>
        <w:t>Костенеево</w:t>
      </w:r>
      <w:proofErr w:type="spellEnd"/>
      <w:r>
        <w:rPr>
          <w:sz w:val="32"/>
          <w:szCs w:val="32"/>
        </w:rPr>
        <w:t>, где место встреч людей с разными интересами.</w:t>
      </w:r>
    </w:p>
    <w:p w:rsidR="008D5107" w:rsidRDefault="00E37C61" w:rsidP="00D44C23">
      <w:pPr>
        <w:ind w:firstLine="708"/>
        <w:jc w:val="both"/>
        <w:rPr>
          <w:sz w:val="32"/>
          <w:szCs w:val="32"/>
        </w:rPr>
      </w:pPr>
      <w:r>
        <w:rPr>
          <w:sz w:val="32"/>
          <w:szCs w:val="32"/>
        </w:rPr>
        <w:t>Члены женского клуба пенсионеров за основу взяли лозунг «Живи в удовольствие!». Они выступают на сцене СНГ, ездят в бассейн, занимаются рукоделием и т.п</w:t>
      </w:r>
      <w:proofErr w:type="gramStart"/>
      <w:r>
        <w:rPr>
          <w:sz w:val="32"/>
          <w:szCs w:val="32"/>
        </w:rPr>
        <w:t>..</w:t>
      </w:r>
      <w:proofErr w:type="gramEnd"/>
    </w:p>
    <w:p w:rsidR="00E37C61" w:rsidRDefault="00E37C61" w:rsidP="00D44C23">
      <w:pPr>
        <w:ind w:firstLine="708"/>
        <w:jc w:val="both"/>
        <w:rPr>
          <w:sz w:val="32"/>
          <w:szCs w:val="32"/>
        </w:rPr>
      </w:pPr>
      <w:r>
        <w:rPr>
          <w:sz w:val="32"/>
          <w:szCs w:val="32"/>
        </w:rPr>
        <w:t>Во всех школах, домах культуры</w:t>
      </w:r>
      <w:proofErr w:type="gramStart"/>
      <w:r>
        <w:rPr>
          <w:sz w:val="32"/>
          <w:szCs w:val="32"/>
        </w:rPr>
        <w:t xml:space="preserve"> ,</w:t>
      </w:r>
      <w:proofErr w:type="gramEnd"/>
      <w:r>
        <w:rPr>
          <w:sz w:val="32"/>
          <w:szCs w:val="32"/>
        </w:rPr>
        <w:t xml:space="preserve"> детских садах организуются встречи ветеранов ВОВ, тружеников тыла, детей войны, с молодежью по патриотическому воспитанию ( День героев, 23 февраля, День Победы).</w:t>
      </w:r>
    </w:p>
    <w:p w:rsidR="00955749" w:rsidRDefault="00955749" w:rsidP="00D44C23">
      <w:pPr>
        <w:ind w:firstLine="708"/>
        <w:jc w:val="both"/>
        <w:rPr>
          <w:sz w:val="32"/>
          <w:szCs w:val="32"/>
        </w:rPr>
      </w:pPr>
      <w:r>
        <w:rPr>
          <w:sz w:val="32"/>
          <w:szCs w:val="32"/>
        </w:rPr>
        <w:t xml:space="preserve">В честь 100- </w:t>
      </w:r>
      <w:proofErr w:type="spellStart"/>
      <w:r>
        <w:rPr>
          <w:sz w:val="32"/>
          <w:szCs w:val="32"/>
        </w:rPr>
        <w:t>летия</w:t>
      </w:r>
      <w:proofErr w:type="spellEnd"/>
      <w:r>
        <w:rPr>
          <w:sz w:val="32"/>
          <w:szCs w:val="32"/>
        </w:rPr>
        <w:t xml:space="preserve"> Комсомола прошли мероприятия при библиотеках, СДК, куда были приглашены люди 40-70 годов, для кого комсомол был проводником в жизни.</w:t>
      </w:r>
    </w:p>
    <w:p w:rsidR="00955749" w:rsidRDefault="00955749" w:rsidP="00D44C23">
      <w:pPr>
        <w:ind w:firstLine="708"/>
        <w:jc w:val="both"/>
        <w:rPr>
          <w:sz w:val="32"/>
          <w:szCs w:val="32"/>
        </w:rPr>
      </w:pPr>
      <w:r>
        <w:rPr>
          <w:sz w:val="32"/>
          <w:szCs w:val="32"/>
        </w:rPr>
        <w:t xml:space="preserve">В деревне Колосовка пенсионеры ведут работу над созданием музея «История деревни Колосовка», где вдохновителем и главным организатором является </w:t>
      </w:r>
      <w:proofErr w:type="spellStart"/>
      <w:r>
        <w:rPr>
          <w:sz w:val="32"/>
          <w:szCs w:val="32"/>
        </w:rPr>
        <w:t>Талапин</w:t>
      </w:r>
      <w:proofErr w:type="spellEnd"/>
      <w:r>
        <w:rPr>
          <w:sz w:val="32"/>
          <w:szCs w:val="32"/>
        </w:rPr>
        <w:t xml:space="preserve"> А.Н.</w:t>
      </w:r>
    </w:p>
    <w:p w:rsidR="008D5107" w:rsidRDefault="00955749" w:rsidP="00D44C23">
      <w:pPr>
        <w:ind w:firstLine="708"/>
        <w:jc w:val="both"/>
        <w:rPr>
          <w:sz w:val="32"/>
          <w:szCs w:val="32"/>
        </w:rPr>
      </w:pPr>
      <w:r>
        <w:rPr>
          <w:sz w:val="32"/>
          <w:szCs w:val="32"/>
        </w:rPr>
        <w:lastRenderedPageBreak/>
        <w:t xml:space="preserve">В </w:t>
      </w:r>
      <w:proofErr w:type="spellStart"/>
      <w:r>
        <w:rPr>
          <w:sz w:val="32"/>
          <w:szCs w:val="32"/>
        </w:rPr>
        <w:t>Танайке</w:t>
      </w:r>
      <w:proofErr w:type="spellEnd"/>
      <w:r>
        <w:rPr>
          <w:sz w:val="32"/>
          <w:szCs w:val="32"/>
        </w:rPr>
        <w:t xml:space="preserve"> продолжается сбор фотографий для создания книги «</w:t>
      </w:r>
      <w:r w:rsidR="00934075">
        <w:rPr>
          <w:sz w:val="32"/>
          <w:szCs w:val="32"/>
        </w:rPr>
        <w:t>История села в фотографиях»</w:t>
      </w:r>
      <w:proofErr w:type="gramStart"/>
      <w:r w:rsidR="00934075">
        <w:rPr>
          <w:sz w:val="32"/>
          <w:szCs w:val="32"/>
        </w:rPr>
        <w:t xml:space="preserve"> ,</w:t>
      </w:r>
      <w:proofErr w:type="gramEnd"/>
      <w:r w:rsidR="00934075">
        <w:rPr>
          <w:sz w:val="32"/>
          <w:szCs w:val="32"/>
        </w:rPr>
        <w:t xml:space="preserve"> которую возглавляет председатель ТОС «Полянка» </w:t>
      </w:r>
      <w:proofErr w:type="spellStart"/>
      <w:r w:rsidR="00934075">
        <w:rPr>
          <w:sz w:val="32"/>
          <w:szCs w:val="32"/>
        </w:rPr>
        <w:t>КЕльш</w:t>
      </w:r>
      <w:proofErr w:type="spellEnd"/>
      <w:r w:rsidR="00934075">
        <w:rPr>
          <w:sz w:val="32"/>
          <w:szCs w:val="32"/>
        </w:rPr>
        <w:t xml:space="preserve"> Т.В. и Совет ветеранов.</w:t>
      </w:r>
    </w:p>
    <w:p w:rsidR="00934075" w:rsidRDefault="00934075" w:rsidP="00D44C23">
      <w:pPr>
        <w:ind w:firstLine="708"/>
        <w:jc w:val="both"/>
        <w:rPr>
          <w:sz w:val="32"/>
          <w:szCs w:val="32"/>
        </w:rPr>
      </w:pPr>
      <w:r>
        <w:rPr>
          <w:sz w:val="32"/>
          <w:szCs w:val="32"/>
        </w:rPr>
        <w:t>Пенсионеры осуществляют уход за обелисками и памятниками, погибших в годы войны, особенно там, где нет школ (</w:t>
      </w:r>
      <w:proofErr w:type="spellStart"/>
      <w:r>
        <w:rPr>
          <w:sz w:val="32"/>
          <w:szCs w:val="32"/>
        </w:rPr>
        <w:t>Аотметьево</w:t>
      </w:r>
      <w:proofErr w:type="spellEnd"/>
      <w:r>
        <w:rPr>
          <w:sz w:val="32"/>
          <w:szCs w:val="32"/>
        </w:rPr>
        <w:t>, Колосовка, Б-Качка).</w:t>
      </w:r>
    </w:p>
    <w:p w:rsidR="00934075" w:rsidRDefault="00934075" w:rsidP="00D44C23">
      <w:pPr>
        <w:ind w:firstLine="708"/>
        <w:jc w:val="both"/>
        <w:rPr>
          <w:sz w:val="32"/>
          <w:szCs w:val="32"/>
        </w:rPr>
      </w:pPr>
      <w:r>
        <w:rPr>
          <w:sz w:val="32"/>
          <w:szCs w:val="32"/>
        </w:rPr>
        <w:t xml:space="preserve">Во </w:t>
      </w:r>
      <w:r w:rsidR="008538DD">
        <w:rPr>
          <w:sz w:val="32"/>
          <w:szCs w:val="32"/>
        </w:rPr>
        <w:t>в</w:t>
      </w:r>
      <w:r>
        <w:rPr>
          <w:sz w:val="32"/>
          <w:szCs w:val="32"/>
        </w:rPr>
        <w:t xml:space="preserve">сех селах пенсионеры являются активными участниками художественной самодеятельности, ансамбли песни существуют в каждом клубе. Также традиционно организуются праздники: </w:t>
      </w:r>
    </w:p>
    <w:p w:rsidR="00D44C23" w:rsidRDefault="00D44C23" w:rsidP="00D44C23">
      <w:pPr>
        <w:ind w:firstLine="708"/>
        <w:jc w:val="both"/>
        <w:rPr>
          <w:sz w:val="32"/>
          <w:szCs w:val="32"/>
        </w:rPr>
      </w:pPr>
      <w:r>
        <w:rPr>
          <w:sz w:val="32"/>
          <w:szCs w:val="32"/>
        </w:rPr>
        <w:t>Пенсионеры активно участвуют в общественных праздниках и памятных мероприятиях: 23 февраля, 8 марта, День Победы, 22 июня, День знаний, День пожилого человека, День села, Сабантуй</w:t>
      </w:r>
      <w:proofErr w:type="gramStart"/>
      <w:r>
        <w:rPr>
          <w:sz w:val="32"/>
          <w:szCs w:val="32"/>
        </w:rPr>
        <w:t xml:space="preserve"> ,</w:t>
      </w:r>
      <w:proofErr w:type="gramEnd"/>
      <w:r>
        <w:rPr>
          <w:sz w:val="32"/>
          <w:szCs w:val="32"/>
        </w:rPr>
        <w:t xml:space="preserve"> масленица, Новый год, и д.). Пенсионеры сами активные участники художественной самодеятельности. Почти при всех домах культуры созданы и работают ансамбли. Трем коллективам  присвоено звание «народных».</w:t>
      </w:r>
    </w:p>
    <w:p w:rsidR="00D44C23" w:rsidRDefault="00D44C23" w:rsidP="00D44C23">
      <w:pPr>
        <w:ind w:firstLine="708"/>
        <w:jc w:val="both"/>
        <w:rPr>
          <w:sz w:val="32"/>
          <w:szCs w:val="32"/>
        </w:rPr>
      </w:pPr>
      <w:r>
        <w:rPr>
          <w:sz w:val="32"/>
          <w:szCs w:val="32"/>
        </w:rPr>
        <w:t>В школах, домах культуры, детских садах, библиотеках, организуются встречи ветеранов, тружеников тыла с молодежью, детьми по патриотическому воспитанию.</w:t>
      </w:r>
    </w:p>
    <w:p w:rsidR="00D44C23" w:rsidRDefault="00D44C23" w:rsidP="00D44C23">
      <w:pPr>
        <w:ind w:firstLine="708"/>
        <w:jc w:val="both"/>
        <w:rPr>
          <w:sz w:val="32"/>
          <w:szCs w:val="32"/>
        </w:rPr>
      </w:pPr>
      <w:r>
        <w:rPr>
          <w:sz w:val="32"/>
          <w:szCs w:val="32"/>
        </w:rPr>
        <w:t xml:space="preserve">Следует отметить, что во многих селах сохраняются народные национальные традиции (в </w:t>
      </w:r>
      <w:proofErr w:type="spellStart"/>
      <w:r>
        <w:rPr>
          <w:sz w:val="32"/>
          <w:szCs w:val="32"/>
        </w:rPr>
        <w:t>Альметьеве</w:t>
      </w:r>
      <w:proofErr w:type="spellEnd"/>
      <w:r>
        <w:rPr>
          <w:sz w:val="32"/>
          <w:szCs w:val="32"/>
        </w:rPr>
        <w:t xml:space="preserve">), где женщины села в национальных костюмах показывают коллективную работу по обработке тушек гусей, как готовят перо, пух, делают подушка. В селах Большое Елово, </w:t>
      </w:r>
      <w:proofErr w:type="spellStart"/>
      <w:r>
        <w:rPr>
          <w:sz w:val="32"/>
          <w:szCs w:val="32"/>
        </w:rPr>
        <w:t>Лекарево</w:t>
      </w:r>
      <w:proofErr w:type="spellEnd"/>
      <w:r>
        <w:rPr>
          <w:sz w:val="32"/>
          <w:szCs w:val="32"/>
        </w:rPr>
        <w:t xml:space="preserve">, </w:t>
      </w:r>
      <w:proofErr w:type="gramStart"/>
      <w:r>
        <w:rPr>
          <w:sz w:val="32"/>
          <w:szCs w:val="32"/>
        </w:rPr>
        <w:t>Большой</w:t>
      </w:r>
      <w:proofErr w:type="gramEnd"/>
      <w:r>
        <w:rPr>
          <w:sz w:val="32"/>
          <w:szCs w:val="32"/>
        </w:rPr>
        <w:t xml:space="preserve"> </w:t>
      </w:r>
      <w:proofErr w:type="spellStart"/>
      <w:r>
        <w:rPr>
          <w:sz w:val="32"/>
          <w:szCs w:val="32"/>
        </w:rPr>
        <w:t>Шурняк</w:t>
      </w:r>
      <w:proofErr w:type="spellEnd"/>
      <w:r>
        <w:rPr>
          <w:sz w:val="32"/>
          <w:szCs w:val="32"/>
        </w:rPr>
        <w:t xml:space="preserve"> возр</w:t>
      </w:r>
      <w:r w:rsidR="00F02B1E">
        <w:rPr>
          <w:sz w:val="32"/>
          <w:szCs w:val="32"/>
        </w:rPr>
        <w:t xml:space="preserve">ождаются православные праздники: Старый Новый год, День пожилого </w:t>
      </w:r>
      <w:proofErr w:type="spellStart"/>
      <w:r w:rsidR="00F02B1E">
        <w:rPr>
          <w:sz w:val="32"/>
          <w:szCs w:val="32"/>
        </w:rPr>
        <w:t>го</w:t>
      </w:r>
      <w:proofErr w:type="spellEnd"/>
      <w:r w:rsidR="00F02B1E">
        <w:rPr>
          <w:sz w:val="32"/>
          <w:szCs w:val="32"/>
        </w:rPr>
        <w:t xml:space="preserve"> человека, 8 марта и т.д. В республиканском смотре художественной самодеятельности «</w:t>
      </w:r>
      <w:proofErr w:type="spellStart"/>
      <w:r w:rsidR="00F02B1E">
        <w:rPr>
          <w:sz w:val="32"/>
          <w:szCs w:val="32"/>
        </w:rPr>
        <w:t>Балкыщ</w:t>
      </w:r>
      <w:proofErr w:type="spellEnd"/>
      <w:r w:rsidR="00F02B1E">
        <w:rPr>
          <w:sz w:val="32"/>
          <w:szCs w:val="32"/>
        </w:rPr>
        <w:t xml:space="preserve">» приняли участие пенсионеры </w:t>
      </w:r>
      <w:proofErr w:type="spellStart"/>
      <w:r w:rsidR="00F02B1E">
        <w:rPr>
          <w:sz w:val="32"/>
          <w:szCs w:val="32"/>
        </w:rPr>
        <w:t>с</w:t>
      </w:r>
      <w:proofErr w:type="gramStart"/>
      <w:r w:rsidR="00F02B1E">
        <w:rPr>
          <w:sz w:val="32"/>
          <w:szCs w:val="32"/>
        </w:rPr>
        <w:t>.А</w:t>
      </w:r>
      <w:proofErr w:type="gramEnd"/>
      <w:r w:rsidR="00F02B1E">
        <w:rPr>
          <w:sz w:val="32"/>
          <w:szCs w:val="32"/>
        </w:rPr>
        <w:t>льметьево</w:t>
      </w:r>
      <w:proofErr w:type="spellEnd"/>
      <w:r w:rsidR="00F02B1E">
        <w:rPr>
          <w:sz w:val="32"/>
          <w:szCs w:val="32"/>
        </w:rPr>
        <w:t xml:space="preserve"> и с. </w:t>
      </w:r>
      <w:proofErr w:type="spellStart"/>
      <w:r w:rsidR="00F02B1E">
        <w:rPr>
          <w:sz w:val="32"/>
          <w:szCs w:val="32"/>
        </w:rPr>
        <w:t>Танайка</w:t>
      </w:r>
      <w:proofErr w:type="spellEnd"/>
      <w:r w:rsidR="00F02B1E">
        <w:rPr>
          <w:sz w:val="32"/>
          <w:szCs w:val="32"/>
        </w:rPr>
        <w:t>.</w:t>
      </w:r>
    </w:p>
    <w:p w:rsidR="00F02B1E" w:rsidRDefault="00F02B1E" w:rsidP="00D44C23">
      <w:pPr>
        <w:ind w:firstLine="708"/>
        <w:jc w:val="both"/>
        <w:rPr>
          <w:sz w:val="32"/>
          <w:szCs w:val="32"/>
        </w:rPr>
      </w:pPr>
      <w:r>
        <w:rPr>
          <w:sz w:val="32"/>
          <w:szCs w:val="32"/>
        </w:rPr>
        <w:t xml:space="preserve">В июне 2018  пенсионеры </w:t>
      </w:r>
      <w:proofErr w:type="spellStart"/>
      <w:r>
        <w:rPr>
          <w:sz w:val="32"/>
          <w:szCs w:val="32"/>
        </w:rPr>
        <w:t>с</w:t>
      </w:r>
      <w:proofErr w:type="gramStart"/>
      <w:r>
        <w:rPr>
          <w:sz w:val="32"/>
          <w:szCs w:val="32"/>
        </w:rPr>
        <w:t>.Т</w:t>
      </w:r>
      <w:proofErr w:type="gramEnd"/>
      <w:r>
        <w:rPr>
          <w:sz w:val="32"/>
          <w:szCs w:val="32"/>
        </w:rPr>
        <w:t>анайка</w:t>
      </w:r>
      <w:proofErr w:type="spellEnd"/>
      <w:r>
        <w:rPr>
          <w:sz w:val="32"/>
          <w:szCs w:val="32"/>
        </w:rPr>
        <w:t xml:space="preserve"> организовали экскурсию в </w:t>
      </w:r>
      <w:proofErr w:type="spellStart"/>
      <w:r>
        <w:rPr>
          <w:sz w:val="32"/>
          <w:szCs w:val="32"/>
        </w:rPr>
        <w:t>Раифский</w:t>
      </w:r>
      <w:proofErr w:type="spellEnd"/>
      <w:r>
        <w:rPr>
          <w:sz w:val="32"/>
          <w:szCs w:val="32"/>
        </w:rPr>
        <w:t xml:space="preserve"> монастырь и остров Свияжск.</w:t>
      </w:r>
    </w:p>
    <w:p w:rsidR="00F02B1E" w:rsidRDefault="00F02B1E" w:rsidP="00D44C23">
      <w:pPr>
        <w:ind w:firstLine="708"/>
        <w:jc w:val="both"/>
        <w:rPr>
          <w:sz w:val="32"/>
          <w:szCs w:val="32"/>
        </w:rPr>
      </w:pPr>
      <w:r>
        <w:rPr>
          <w:sz w:val="32"/>
          <w:szCs w:val="32"/>
        </w:rPr>
        <w:t xml:space="preserve">Пенсионеры </w:t>
      </w:r>
      <w:proofErr w:type="spellStart"/>
      <w:r>
        <w:rPr>
          <w:sz w:val="32"/>
          <w:szCs w:val="32"/>
        </w:rPr>
        <w:t>с</w:t>
      </w:r>
      <w:proofErr w:type="gramStart"/>
      <w:r>
        <w:rPr>
          <w:sz w:val="32"/>
          <w:szCs w:val="32"/>
        </w:rPr>
        <w:t>.Т</w:t>
      </w:r>
      <w:proofErr w:type="gramEnd"/>
      <w:r>
        <w:rPr>
          <w:sz w:val="32"/>
          <w:szCs w:val="32"/>
        </w:rPr>
        <w:t>анайка</w:t>
      </w:r>
      <w:proofErr w:type="spellEnd"/>
      <w:r>
        <w:rPr>
          <w:sz w:val="32"/>
          <w:szCs w:val="32"/>
        </w:rPr>
        <w:t xml:space="preserve"> выезжают в плавательный бассейн, два раза в неделю занятия по волейболу. Большая работа проводится в ТОС «Полянка» Который возглавляет пенсионерка, </w:t>
      </w:r>
      <w:proofErr w:type="spellStart"/>
      <w:r>
        <w:rPr>
          <w:sz w:val="32"/>
          <w:szCs w:val="32"/>
        </w:rPr>
        <w:t>Кельш</w:t>
      </w:r>
      <w:proofErr w:type="spellEnd"/>
      <w:r>
        <w:rPr>
          <w:sz w:val="32"/>
          <w:szCs w:val="32"/>
        </w:rPr>
        <w:t xml:space="preserve"> Т.В. Закуплены спортивные снаряды, создана и оформлена спортивная площадка, где есть возможность заниматься пенсионерам. Выбраны старшие по улицам из числа пенсионеров.</w:t>
      </w:r>
    </w:p>
    <w:p w:rsidR="00F02B1E" w:rsidRDefault="00F02B1E" w:rsidP="00D44C23">
      <w:pPr>
        <w:ind w:firstLine="708"/>
        <w:jc w:val="both"/>
        <w:rPr>
          <w:sz w:val="32"/>
          <w:szCs w:val="32"/>
        </w:rPr>
      </w:pPr>
      <w:r>
        <w:rPr>
          <w:sz w:val="32"/>
          <w:szCs w:val="32"/>
        </w:rPr>
        <w:t>Пенсионеры активно участвуют в сборе средств самообложения, ремонте дорог, в субботниках, уборке территории кладбища, организации похорон.</w:t>
      </w:r>
      <w:r w:rsidR="00565067">
        <w:rPr>
          <w:sz w:val="32"/>
          <w:szCs w:val="32"/>
        </w:rPr>
        <w:t xml:space="preserve"> </w:t>
      </w:r>
    </w:p>
    <w:p w:rsidR="00565067" w:rsidRDefault="00565067" w:rsidP="00D44C23">
      <w:pPr>
        <w:ind w:firstLine="708"/>
        <w:jc w:val="both"/>
        <w:rPr>
          <w:sz w:val="32"/>
          <w:szCs w:val="32"/>
        </w:rPr>
      </w:pPr>
      <w:r>
        <w:rPr>
          <w:sz w:val="32"/>
          <w:szCs w:val="32"/>
        </w:rPr>
        <w:lastRenderedPageBreak/>
        <w:t xml:space="preserve">Во всех селах есть попутный газ, центральное водоснабжение. Медицинское обслуживание осуществляется </w:t>
      </w:r>
      <w:proofErr w:type="spellStart"/>
      <w:r>
        <w:rPr>
          <w:sz w:val="32"/>
          <w:szCs w:val="32"/>
        </w:rPr>
        <w:t>ФАПами</w:t>
      </w:r>
      <w:proofErr w:type="spellEnd"/>
      <w:r>
        <w:rPr>
          <w:sz w:val="32"/>
          <w:szCs w:val="32"/>
        </w:rPr>
        <w:t xml:space="preserve">, вновь </w:t>
      </w:r>
      <w:proofErr w:type="gramStart"/>
      <w:r>
        <w:rPr>
          <w:sz w:val="32"/>
          <w:szCs w:val="32"/>
        </w:rPr>
        <w:t>построенными</w:t>
      </w:r>
      <w:proofErr w:type="gramEnd"/>
      <w:r>
        <w:rPr>
          <w:sz w:val="32"/>
          <w:szCs w:val="32"/>
        </w:rPr>
        <w:t>. Следует отметить хорошую работу сотрудников  центра «Доверие» по уходу за одинокими и больными.</w:t>
      </w:r>
    </w:p>
    <w:p w:rsidR="00623066" w:rsidRDefault="00565067" w:rsidP="00D44C23">
      <w:pPr>
        <w:ind w:firstLine="708"/>
        <w:jc w:val="both"/>
        <w:rPr>
          <w:sz w:val="32"/>
          <w:szCs w:val="32"/>
        </w:rPr>
      </w:pPr>
      <w:r>
        <w:rPr>
          <w:sz w:val="32"/>
          <w:szCs w:val="32"/>
        </w:rPr>
        <w:t>Хочется поблагодарить администрацию города и исполком ЕМР, глав поселений за поддержку в работе и оказание помощи при проведении мероприятий и предоставлении транспорта.</w:t>
      </w:r>
    </w:p>
    <w:p w:rsidR="00623066" w:rsidRDefault="00623066" w:rsidP="00D44C23">
      <w:pPr>
        <w:ind w:firstLine="708"/>
        <w:jc w:val="both"/>
        <w:rPr>
          <w:sz w:val="32"/>
          <w:szCs w:val="32"/>
        </w:rPr>
      </w:pPr>
    </w:p>
    <w:p w:rsidR="00D44C23" w:rsidRDefault="00D44C23" w:rsidP="009921F8">
      <w:pPr>
        <w:ind w:firstLine="360"/>
        <w:jc w:val="both"/>
        <w:rPr>
          <w:sz w:val="32"/>
          <w:szCs w:val="32"/>
        </w:rPr>
      </w:pPr>
    </w:p>
    <w:p w:rsidR="00D44C23" w:rsidRPr="00B411D0" w:rsidRDefault="00D44C23" w:rsidP="009921F8">
      <w:pPr>
        <w:ind w:firstLine="360"/>
        <w:jc w:val="both"/>
        <w:rPr>
          <w:sz w:val="32"/>
          <w:szCs w:val="32"/>
        </w:rPr>
      </w:pPr>
    </w:p>
    <w:p w:rsidR="005636E5" w:rsidRDefault="005636E5" w:rsidP="005636E5">
      <w:pPr>
        <w:ind w:firstLine="708"/>
        <w:jc w:val="both"/>
        <w:rPr>
          <w:sz w:val="28"/>
          <w:szCs w:val="28"/>
        </w:rPr>
      </w:pPr>
    </w:p>
    <w:p w:rsidR="0032216D" w:rsidRDefault="0032216D" w:rsidP="00773ED3">
      <w:pPr>
        <w:ind w:firstLine="708"/>
        <w:jc w:val="both"/>
        <w:rPr>
          <w:sz w:val="32"/>
          <w:szCs w:val="32"/>
        </w:rPr>
      </w:pPr>
    </w:p>
    <w:p w:rsidR="006E44A0" w:rsidRPr="004C44B6" w:rsidRDefault="00A258E3" w:rsidP="00773ED3">
      <w:pPr>
        <w:ind w:firstLine="708"/>
        <w:jc w:val="both"/>
        <w:rPr>
          <w:sz w:val="32"/>
          <w:szCs w:val="32"/>
        </w:rPr>
      </w:pPr>
      <w:r>
        <w:rPr>
          <w:sz w:val="32"/>
          <w:szCs w:val="32"/>
        </w:rPr>
        <w:t>Председатель МОО</w:t>
      </w:r>
      <w:proofErr w:type="gramStart"/>
      <w:r>
        <w:rPr>
          <w:sz w:val="32"/>
          <w:szCs w:val="32"/>
        </w:rPr>
        <w:t>В(</w:t>
      </w:r>
      <w:proofErr w:type="gramEnd"/>
      <w:r>
        <w:rPr>
          <w:sz w:val="32"/>
          <w:szCs w:val="32"/>
        </w:rPr>
        <w:t xml:space="preserve">п) </w:t>
      </w:r>
      <w:proofErr w:type="spellStart"/>
      <w:r>
        <w:rPr>
          <w:sz w:val="32"/>
          <w:szCs w:val="32"/>
        </w:rPr>
        <w:t>ЕМР___________Грахова</w:t>
      </w:r>
      <w:proofErr w:type="spellEnd"/>
      <w:r>
        <w:rPr>
          <w:sz w:val="32"/>
          <w:szCs w:val="32"/>
        </w:rPr>
        <w:t xml:space="preserve"> Н.А.</w:t>
      </w:r>
    </w:p>
    <w:sectPr w:rsidR="006E44A0" w:rsidRPr="004C44B6" w:rsidSect="00F834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461BF"/>
    <w:multiLevelType w:val="hybridMultilevel"/>
    <w:tmpl w:val="9B7460C6"/>
    <w:lvl w:ilvl="0" w:tplc="782CAE8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32580BE2"/>
    <w:multiLevelType w:val="hybridMultilevel"/>
    <w:tmpl w:val="669618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6907ECB"/>
    <w:multiLevelType w:val="hybridMultilevel"/>
    <w:tmpl w:val="5A9099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E5919C9"/>
    <w:multiLevelType w:val="hybridMultilevel"/>
    <w:tmpl w:val="7D24643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4A833863"/>
    <w:multiLevelType w:val="hybridMultilevel"/>
    <w:tmpl w:val="D018D60E"/>
    <w:lvl w:ilvl="0" w:tplc="29806916">
      <w:start w:val="1"/>
      <w:numFmt w:val="decimal"/>
      <w:lvlText w:val="%1."/>
      <w:lvlJc w:val="left"/>
      <w:pPr>
        <w:tabs>
          <w:tab w:val="num" w:pos="1698"/>
        </w:tabs>
        <w:ind w:left="1698" w:hanging="99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4C93798C"/>
    <w:multiLevelType w:val="hybridMultilevel"/>
    <w:tmpl w:val="4EE4D2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CD12770"/>
    <w:multiLevelType w:val="hybridMultilevel"/>
    <w:tmpl w:val="973C7B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D2A7BD3"/>
    <w:multiLevelType w:val="hybridMultilevel"/>
    <w:tmpl w:val="DEEC8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1"/>
  </w:num>
  <w:num w:numId="5">
    <w:abstractNumId w:val="6"/>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C15478"/>
    <w:rsid w:val="0001443B"/>
    <w:rsid w:val="00017643"/>
    <w:rsid w:val="00017E4D"/>
    <w:rsid w:val="000207C3"/>
    <w:rsid w:val="00020B1F"/>
    <w:rsid w:val="00032ADF"/>
    <w:rsid w:val="00065837"/>
    <w:rsid w:val="000668F2"/>
    <w:rsid w:val="0008325B"/>
    <w:rsid w:val="00091E40"/>
    <w:rsid w:val="000946C1"/>
    <w:rsid w:val="000B76FF"/>
    <w:rsid w:val="00104BFF"/>
    <w:rsid w:val="001050A9"/>
    <w:rsid w:val="001109FC"/>
    <w:rsid w:val="001175DB"/>
    <w:rsid w:val="00121B8A"/>
    <w:rsid w:val="00126D7D"/>
    <w:rsid w:val="00126EE2"/>
    <w:rsid w:val="00142148"/>
    <w:rsid w:val="00156D38"/>
    <w:rsid w:val="0016051C"/>
    <w:rsid w:val="00160E23"/>
    <w:rsid w:val="00171861"/>
    <w:rsid w:val="00180349"/>
    <w:rsid w:val="00185E80"/>
    <w:rsid w:val="00186927"/>
    <w:rsid w:val="00196A6F"/>
    <w:rsid w:val="001A3243"/>
    <w:rsid w:val="001A7117"/>
    <w:rsid w:val="001B5E1B"/>
    <w:rsid w:val="001C0B42"/>
    <w:rsid w:val="001D295A"/>
    <w:rsid w:val="001E394E"/>
    <w:rsid w:val="001E3B7E"/>
    <w:rsid w:val="001F04B8"/>
    <w:rsid w:val="001F115C"/>
    <w:rsid w:val="001F3B9D"/>
    <w:rsid w:val="00201B45"/>
    <w:rsid w:val="002039DE"/>
    <w:rsid w:val="00206936"/>
    <w:rsid w:val="002247FC"/>
    <w:rsid w:val="002366AD"/>
    <w:rsid w:val="002421EC"/>
    <w:rsid w:val="002505CB"/>
    <w:rsid w:val="00250725"/>
    <w:rsid w:val="00251432"/>
    <w:rsid w:val="00251A2C"/>
    <w:rsid w:val="0025394A"/>
    <w:rsid w:val="00266077"/>
    <w:rsid w:val="00266571"/>
    <w:rsid w:val="00274A75"/>
    <w:rsid w:val="00281CA8"/>
    <w:rsid w:val="00282D76"/>
    <w:rsid w:val="00282E38"/>
    <w:rsid w:val="00292895"/>
    <w:rsid w:val="002941EE"/>
    <w:rsid w:val="002A31B8"/>
    <w:rsid w:val="002B0687"/>
    <w:rsid w:val="002B3F2A"/>
    <w:rsid w:val="002B5436"/>
    <w:rsid w:val="002C1985"/>
    <w:rsid w:val="002C3F5D"/>
    <w:rsid w:val="002C587D"/>
    <w:rsid w:val="002C79DF"/>
    <w:rsid w:val="002D2FD4"/>
    <w:rsid w:val="002E673C"/>
    <w:rsid w:val="002F25B5"/>
    <w:rsid w:val="002F4EA3"/>
    <w:rsid w:val="002F6142"/>
    <w:rsid w:val="003004FC"/>
    <w:rsid w:val="00300911"/>
    <w:rsid w:val="00302DB8"/>
    <w:rsid w:val="0032216D"/>
    <w:rsid w:val="003304BF"/>
    <w:rsid w:val="00333863"/>
    <w:rsid w:val="00333CD7"/>
    <w:rsid w:val="00342E4E"/>
    <w:rsid w:val="003637E1"/>
    <w:rsid w:val="00397452"/>
    <w:rsid w:val="003A4EB8"/>
    <w:rsid w:val="003B2BDF"/>
    <w:rsid w:val="003D2F4E"/>
    <w:rsid w:val="003D7417"/>
    <w:rsid w:val="003D7E9E"/>
    <w:rsid w:val="003E3667"/>
    <w:rsid w:val="00404F8C"/>
    <w:rsid w:val="004133AA"/>
    <w:rsid w:val="0041544F"/>
    <w:rsid w:val="004210E8"/>
    <w:rsid w:val="00460EB3"/>
    <w:rsid w:val="00462627"/>
    <w:rsid w:val="00462BDB"/>
    <w:rsid w:val="00464298"/>
    <w:rsid w:val="00466831"/>
    <w:rsid w:val="00467F7D"/>
    <w:rsid w:val="004876DA"/>
    <w:rsid w:val="004A1799"/>
    <w:rsid w:val="004A1A64"/>
    <w:rsid w:val="004A2A11"/>
    <w:rsid w:val="004A6706"/>
    <w:rsid w:val="004B37DE"/>
    <w:rsid w:val="004C33DF"/>
    <w:rsid w:val="004C44B6"/>
    <w:rsid w:val="004C4705"/>
    <w:rsid w:val="004D467D"/>
    <w:rsid w:val="004E50DF"/>
    <w:rsid w:val="004F312E"/>
    <w:rsid w:val="00501F02"/>
    <w:rsid w:val="00534737"/>
    <w:rsid w:val="0054050E"/>
    <w:rsid w:val="0054200D"/>
    <w:rsid w:val="005576FC"/>
    <w:rsid w:val="005636E5"/>
    <w:rsid w:val="00565067"/>
    <w:rsid w:val="00566CBB"/>
    <w:rsid w:val="005A73F6"/>
    <w:rsid w:val="005B0427"/>
    <w:rsid w:val="005B159B"/>
    <w:rsid w:val="005F08F3"/>
    <w:rsid w:val="005F2FBE"/>
    <w:rsid w:val="00600C60"/>
    <w:rsid w:val="00623066"/>
    <w:rsid w:val="00631196"/>
    <w:rsid w:val="006338D2"/>
    <w:rsid w:val="00644190"/>
    <w:rsid w:val="006473B3"/>
    <w:rsid w:val="0065437C"/>
    <w:rsid w:val="00655873"/>
    <w:rsid w:val="00663FFF"/>
    <w:rsid w:val="00674341"/>
    <w:rsid w:val="006838C1"/>
    <w:rsid w:val="0068513C"/>
    <w:rsid w:val="00687FDE"/>
    <w:rsid w:val="00693683"/>
    <w:rsid w:val="006A039F"/>
    <w:rsid w:val="006B064F"/>
    <w:rsid w:val="006B170D"/>
    <w:rsid w:val="006B6520"/>
    <w:rsid w:val="006D0413"/>
    <w:rsid w:val="006D06EC"/>
    <w:rsid w:val="006D31BB"/>
    <w:rsid w:val="006D4681"/>
    <w:rsid w:val="006D6A62"/>
    <w:rsid w:val="006E02AF"/>
    <w:rsid w:val="006E3A02"/>
    <w:rsid w:val="006E44A0"/>
    <w:rsid w:val="006F4E02"/>
    <w:rsid w:val="006F54F1"/>
    <w:rsid w:val="007176ED"/>
    <w:rsid w:val="00725BE8"/>
    <w:rsid w:val="00731828"/>
    <w:rsid w:val="007335D2"/>
    <w:rsid w:val="00735D1E"/>
    <w:rsid w:val="00737DE3"/>
    <w:rsid w:val="00740D25"/>
    <w:rsid w:val="00742172"/>
    <w:rsid w:val="00750313"/>
    <w:rsid w:val="00754ABE"/>
    <w:rsid w:val="00773ED3"/>
    <w:rsid w:val="007808DC"/>
    <w:rsid w:val="00791DA2"/>
    <w:rsid w:val="007A22A6"/>
    <w:rsid w:val="007A2583"/>
    <w:rsid w:val="007B1B03"/>
    <w:rsid w:val="007C0D07"/>
    <w:rsid w:val="007C1D49"/>
    <w:rsid w:val="007C6E58"/>
    <w:rsid w:val="007D6558"/>
    <w:rsid w:val="008057E5"/>
    <w:rsid w:val="00807E8A"/>
    <w:rsid w:val="00832D43"/>
    <w:rsid w:val="00835FB2"/>
    <w:rsid w:val="00840BF5"/>
    <w:rsid w:val="00843301"/>
    <w:rsid w:val="0084734A"/>
    <w:rsid w:val="008520E9"/>
    <w:rsid w:val="008538DD"/>
    <w:rsid w:val="00856166"/>
    <w:rsid w:val="00866D95"/>
    <w:rsid w:val="00874029"/>
    <w:rsid w:val="008B167F"/>
    <w:rsid w:val="008B7BCA"/>
    <w:rsid w:val="008C7327"/>
    <w:rsid w:val="008C76CE"/>
    <w:rsid w:val="008D4166"/>
    <w:rsid w:val="008D5107"/>
    <w:rsid w:val="008F6822"/>
    <w:rsid w:val="008F774E"/>
    <w:rsid w:val="0091183C"/>
    <w:rsid w:val="00917BEF"/>
    <w:rsid w:val="00920BD9"/>
    <w:rsid w:val="009263E6"/>
    <w:rsid w:val="00930009"/>
    <w:rsid w:val="00930ACE"/>
    <w:rsid w:val="009325FA"/>
    <w:rsid w:val="0093311F"/>
    <w:rsid w:val="00934075"/>
    <w:rsid w:val="00936783"/>
    <w:rsid w:val="00942933"/>
    <w:rsid w:val="009465CA"/>
    <w:rsid w:val="00946CFD"/>
    <w:rsid w:val="0095546D"/>
    <w:rsid w:val="00955749"/>
    <w:rsid w:val="009579A9"/>
    <w:rsid w:val="009621E1"/>
    <w:rsid w:val="009921F8"/>
    <w:rsid w:val="009B4D4C"/>
    <w:rsid w:val="009D1CAF"/>
    <w:rsid w:val="009E0C29"/>
    <w:rsid w:val="009E6F04"/>
    <w:rsid w:val="00A02E7C"/>
    <w:rsid w:val="00A06287"/>
    <w:rsid w:val="00A10651"/>
    <w:rsid w:val="00A14561"/>
    <w:rsid w:val="00A1498F"/>
    <w:rsid w:val="00A21F4A"/>
    <w:rsid w:val="00A258E3"/>
    <w:rsid w:val="00A41081"/>
    <w:rsid w:val="00A442B1"/>
    <w:rsid w:val="00A5467D"/>
    <w:rsid w:val="00A55EF7"/>
    <w:rsid w:val="00A620D5"/>
    <w:rsid w:val="00A640E5"/>
    <w:rsid w:val="00A7059F"/>
    <w:rsid w:val="00A76BB3"/>
    <w:rsid w:val="00A84EAB"/>
    <w:rsid w:val="00A932F5"/>
    <w:rsid w:val="00AA33CF"/>
    <w:rsid w:val="00AA6A7B"/>
    <w:rsid w:val="00AB3044"/>
    <w:rsid w:val="00AB564A"/>
    <w:rsid w:val="00AC152C"/>
    <w:rsid w:val="00AC6093"/>
    <w:rsid w:val="00AE1D8E"/>
    <w:rsid w:val="00AF13EE"/>
    <w:rsid w:val="00AF2143"/>
    <w:rsid w:val="00AF2A9C"/>
    <w:rsid w:val="00AF7742"/>
    <w:rsid w:val="00B226DB"/>
    <w:rsid w:val="00B37B65"/>
    <w:rsid w:val="00B411D0"/>
    <w:rsid w:val="00B43788"/>
    <w:rsid w:val="00B62159"/>
    <w:rsid w:val="00B6531C"/>
    <w:rsid w:val="00B927C2"/>
    <w:rsid w:val="00B95C1B"/>
    <w:rsid w:val="00B965EC"/>
    <w:rsid w:val="00BB033F"/>
    <w:rsid w:val="00BB20D9"/>
    <w:rsid w:val="00BB6916"/>
    <w:rsid w:val="00BC6028"/>
    <w:rsid w:val="00BD0032"/>
    <w:rsid w:val="00BE56BF"/>
    <w:rsid w:val="00C118A8"/>
    <w:rsid w:val="00C15478"/>
    <w:rsid w:val="00C15A0B"/>
    <w:rsid w:val="00C2297D"/>
    <w:rsid w:val="00C22BFC"/>
    <w:rsid w:val="00C3567A"/>
    <w:rsid w:val="00C37E05"/>
    <w:rsid w:val="00C411CC"/>
    <w:rsid w:val="00C43181"/>
    <w:rsid w:val="00C46EC4"/>
    <w:rsid w:val="00C47009"/>
    <w:rsid w:val="00C515CE"/>
    <w:rsid w:val="00C62F76"/>
    <w:rsid w:val="00C655B3"/>
    <w:rsid w:val="00C71467"/>
    <w:rsid w:val="00C71F48"/>
    <w:rsid w:val="00C73157"/>
    <w:rsid w:val="00C73CEA"/>
    <w:rsid w:val="00C768BD"/>
    <w:rsid w:val="00C82316"/>
    <w:rsid w:val="00C82DBA"/>
    <w:rsid w:val="00C914B7"/>
    <w:rsid w:val="00C97E62"/>
    <w:rsid w:val="00CB20B6"/>
    <w:rsid w:val="00CC74CD"/>
    <w:rsid w:val="00CD06D3"/>
    <w:rsid w:val="00CD31E6"/>
    <w:rsid w:val="00CD5D03"/>
    <w:rsid w:val="00CD6C8B"/>
    <w:rsid w:val="00CF0D49"/>
    <w:rsid w:val="00D149B5"/>
    <w:rsid w:val="00D25F31"/>
    <w:rsid w:val="00D277C5"/>
    <w:rsid w:val="00D430FC"/>
    <w:rsid w:val="00D44C23"/>
    <w:rsid w:val="00D52784"/>
    <w:rsid w:val="00D55D71"/>
    <w:rsid w:val="00D62B98"/>
    <w:rsid w:val="00D70BF2"/>
    <w:rsid w:val="00D73E93"/>
    <w:rsid w:val="00D83E0D"/>
    <w:rsid w:val="00D84218"/>
    <w:rsid w:val="00D87B12"/>
    <w:rsid w:val="00D928D1"/>
    <w:rsid w:val="00D97EE7"/>
    <w:rsid w:val="00DB3CE3"/>
    <w:rsid w:val="00DC673D"/>
    <w:rsid w:val="00DC76DE"/>
    <w:rsid w:val="00DE2B01"/>
    <w:rsid w:val="00DF17DD"/>
    <w:rsid w:val="00E02643"/>
    <w:rsid w:val="00E07D20"/>
    <w:rsid w:val="00E35EC5"/>
    <w:rsid w:val="00E371DE"/>
    <w:rsid w:val="00E37C61"/>
    <w:rsid w:val="00E44085"/>
    <w:rsid w:val="00E45697"/>
    <w:rsid w:val="00E72D6F"/>
    <w:rsid w:val="00E80CDA"/>
    <w:rsid w:val="00E86AAE"/>
    <w:rsid w:val="00E86DF0"/>
    <w:rsid w:val="00E86F8D"/>
    <w:rsid w:val="00E87F30"/>
    <w:rsid w:val="00E931FB"/>
    <w:rsid w:val="00EA059A"/>
    <w:rsid w:val="00EB27DE"/>
    <w:rsid w:val="00EB4F19"/>
    <w:rsid w:val="00EB7A82"/>
    <w:rsid w:val="00EC3D03"/>
    <w:rsid w:val="00EC40F9"/>
    <w:rsid w:val="00ED6B19"/>
    <w:rsid w:val="00F02B1E"/>
    <w:rsid w:val="00F12480"/>
    <w:rsid w:val="00F156FA"/>
    <w:rsid w:val="00F41117"/>
    <w:rsid w:val="00F639AA"/>
    <w:rsid w:val="00F66E3C"/>
    <w:rsid w:val="00F674F4"/>
    <w:rsid w:val="00F74BB2"/>
    <w:rsid w:val="00F77576"/>
    <w:rsid w:val="00F77A78"/>
    <w:rsid w:val="00F83481"/>
    <w:rsid w:val="00F95BF9"/>
    <w:rsid w:val="00F97CAF"/>
    <w:rsid w:val="00FA7EAB"/>
    <w:rsid w:val="00FB2D61"/>
    <w:rsid w:val="00FB33D1"/>
    <w:rsid w:val="00FB52BB"/>
    <w:rsid w:val="00FC7D89"/>
    <w:rsid w:val="00FD46FF"/>
    <w:rsid w:val="00FE1D59"/>
    <w:rsid w:val="00FE5B61"/>
    <w:rsid w:val="00FE75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1B4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154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B43788"/>
    <w:rPr>
      <w:rFonts w:ascii="Tahoma" w:hAnsi="Tahoma" w:cs="Tahoma"/>
      <w:sz w:val="16"/>
      <w:szCs w:val="16"/>
    </w:rPr>
  </w:style>
  <w:style w:type="paragraph" w:styleId="a5">
    <w:name w:val="No Spacing"/>
    <w:link w:val="a6"/>
    <w:uiPriority w:val="1"/>
    <w:qFormat/>
    <w:rsid w:val="00142148"/>
    <w:rPr>
      <w:rFonts w:ascii="Calibri" w:hAnsi="Calibri"/>
      <w:sz w:val="22"/>
      <w:szCs w:val="22"/>
    </w:rPr>
  </w:style>
  <w:style w:type="character" w:customStyle="1" w:styleId="a6">
    <w:name w:val="Без интервала Знак"/>
    <w:link w:val="a5"/>
    <w:uiPriority w:val="1"/>
    <w:locked/>
    <w:rsid w:val="00142148"/>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154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B437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F91D9-1E5C-46F0-87F8-FA839BD67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982</TotalTime>
  <Pages>19</Pages>
  <Words>4835</Words>
  <Characters>27565</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План</vt:lpstr>
    </vt:vector>
  </TitlesOfParts>
  <Company>Супер</Company>
  <LinksUpToDate>false</LinksUpToDate>
  <CharactersWithSpaces>32336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dc:title>
  <dc:creator>Administrator</dc:creator>
  <cp:lastModifiedBy>Хозяин</cp:lastModifiedBy>
  <cp:revision>53</cp:revision>
  <cp:lastPrinted>2010-12-21T21:05:00Z</cp:lastPrinted>
  <dcterms:created xsi:type="dcterms:W3CDTF">2018-11-23T06:13:00Z</dcterms:created>
  <dcterms:modified xsi:type="dcterms:W3CDTF">2018-11-26T17:28:00Z</dcterms:modified>
</cp:coreProperties>
</file>