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AC" w:rsidRPr="009D28AC" w:rsidRDefault="009D28AC" w:rsidP="009D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28AC" w:rsidRPr="009D28AC" w:rsidRDefault="009D28AC" w:rsidP="009D28AC">
      <w:pPr>
        <w:rPr>
          <w:rFonts w:ascii="Times New Roman" w:hAnsi="Times New Roman" w:cs="Times New Roman"/>
          <w:b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>о группе взаимопомощи граждан старшего поколен</w:t>
      </w:r>
      <w:bookmarkStart w:id="0" w:name="_GoBack"/>
      <w:bookmarkEnd w:id="0"/>
      <w:r w:rsidRPr="009D28AC">
        <w:rPr>
          <w:rFonts w:ascii="Times New Roman" w:hAnsi="Times New Roman" w:cs="Times New Roman"/>
          <w:b/>
          <w:sz w:val="28"/>
          <w:szCs w:val="28"/>
        </w:rPr>
        <w:t xml:space="preserve">ия в рамках проекта Региональной общественной организации ветеранов (пенсионеров) Республики Татарстан </w:t>
      </w:r>
      <w:r w:rsidRPr="009D28AC">
        <w:rPr>
          <w:rFonts w:ascii="Times New Roman" w:hAnsi="Times New Roman" w:cs="Times New Roman"/>
          <w:b/>
          <w:i/>
          <w:sz w:val="28"/>
          <w:szCs w:val="28"/>
        </w:rPr>
        <w:t>(далее – РОО</w:t>
      </w:r>
      <w:proofErr w:type="gramStart"/>
      <w:r w:rsidRPr="009D28AC">
        <w:rPr>
          <w:rFonts w:ascii="Times New Roman" w:hAnsi="Times New Roman" w:cs="Times New Roman"/>
          <w:b/>
          <w:i/>
          <w:sz w:val="28"/>
          <w:szCs w:val="28"/>
        </w:rPr>
        <w:t>В(</w:t>
      </w:r>
      <w:proofErr w:type="gramEnd"/>
      <w:r w:rsidRPr="009D28AC">
        <w:rPr>
          <w:rFonts w:ascii="Times New Roman" w:hAnsi="Times New Roman" w:cs="Times New Roman"/>
          <w:b/>
          <w:i/>
          <w:sz w:val="28"/>
          <w:szCs w:val="28"/>
        </w:rPr>
        <w:t>п) РТ)</w:t>
      </w:r>
      <w:r w:rsidRPr="009D28AC">
        <w:rPr>
          <w:rFonts w:ascii="Times New Roman" w:hAnsi="Times New Roman" w:cs="Times New Roman"/>
          <w:b/>
          <w:sz w:val="28"/>
          <w:szCs w:val="28"/>
        </w:rPr>
        <w:t xml:space="preserve"> «Взаимопомощь»</w:t>
      </w:r>
      <w:r w:rsidRPr="009D28AC">
        <w:rPr>
          <w:rFonts w:ascii="Times New Roman" w:hAnsi="Times New Roman" w:cs="Times New Roman"/>
          <w:b/>
          <w:bCs/>
          <w:sz w:val="28"/>
          <w:szCs w:val="28"/>
        </w:rPr>
        <w:t xml:space="preserve"> («</w:t>
      </w:r>
      <w:r w:rsidRPr="009D28AC">
        <w:rPr>
          <w:rFonts w:ascii="Times New Roman" w:hAnsi="Times New Roman" w:cs="Times New Roman"/>
          <w:b/>
          <w:bCs/>
          <w:sz w:val="28"/>
          <w:szCs w:val="28"/>
          <w:lang w:val="tt-RU"/>
        </w:rPr>
        <w:t>Үзара ярдәм</w:t>
      </w:r>
      <w:r w:rsidRPr="009D28AC">
        <w:rPr>
          <w:rFonts w:ascii="Times New Roman" w:hAnsi="Times New Roman" w:cs="Times New Roman"/>
          <w:b/>
          <w:bCs/>
          <w:sz w:val="28"/>
          <w:szCs w:val="28"/>
        </w:rPr>
        <w:t>»).</w:t>
      </w:r>
    </w:p>
    <w:p w:rsidR="009D28AC" w:rsidRPr="009D28AC" w:rsidRDefault="009D28AC" w:rsidP="009D28AC">
      <w:pPr>
        <w:rPr>
          <w:rFonts w:ascii="Times New Roman" w:hAnsi="Times New Roman" w:cs="Times New Roman"/>
          <w:b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b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 xml:space="preserve">     В теории и практике социальной работы в России группы взаимопомощи являются одной из технологий социальной поддержки граждан старшего возраста наряду с такими технологиями, как Университет третьего возраста, Клубы по интересам и др. Как правило, образование групп взаимопомощи в теории социальной работы связывается с деятельностью органов социальной защиты населения.  Региональная общественная организация ветеранов (пенсионеров) Республики Татарстан впервые выступает в качестве </w:t>
      </w:r>
      <w:proofErr w:type="gramStart"/>
      <w:r w:rsidRPr="009D28AC">
        <w:rPr>
          <w:rFonts w:ascii="Times New Roman" w:hAnsi="Times New Roman" w:cs="Times New Roman"/>
          <w:sz w:val="28"/>
          <w:szCs w:val="28"/>
        </w:rPr>
        <w:t>организатора групп взаимопомощи граждан старшего возраста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 xml:space="preserve"> в структуре общественной организации. 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 xml:space="preserve">Определение: </w:t>
      </w:r>
      <w:r w:rsidRPr="009D28AC">
        <w:rPr>
          <w:rFonts w:ascii="Times New Roman" w:hAnsi="Times New Roman" w:cs="Times New Roman"/>
          <w:sz w:val="28"/>
          <w:szCs w:val="28"/>
        </w:rPr>
        <w:t xml:space="preserve">Группа взаимопомощи пожилых людей (в толковании предлагаемого проекта) – это коллектив людей, объединенных общим творческим интересом, жизненной ситуацией с целью обеспечения активного долголетия ее участников,  передачи </w:t>
      </w:r>
      <w:proofErr w:type="gramStart"/>
      <w:r w:rsidRPr="009D28AC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 xml:space="preserve"> как ровесникам, так и молодежи.</w:t>
      </w:r>
    </w:p>
    <w:p w:rsidR="009D28AC" w:rsidRPr="009D28AC" w:rsidRDefault="009D28AC" w:rsidP="009D2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>Место группы взаимопомощи в организационной структуре РОО</w:t>
      </w:r>
      <w:proofErr w:type="gramStart"/>
      <w:r w:rsidRPr="009D28AC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9D28AC">
        <w:rPr>
          <w:rFonts w:ascii="Times New Roman" w:hAnsi="Times New Roman" w:cs="Times New Roman"/>
          <w:b/>
          <w:sz w:val="28"/>
          <w:szCs w:val="28"/>
        </w:rPr>
        <w:t>п) РТ.</w:t>
      </w:r>
      <w:r w:rsidRPr="009D28AC">
        <w:rPr>
          <w:rFonts w:ascii="Times New Roman" w:hAnsi="Times New Roman" w:cs="Times New Roman"/>
          <w:sz w:val="28"/>
          <w:szCs w:val="28"/>
        </w:rPr>
        <w:t xml:space="preserve"> Группа взаимопомощи представляет собой низовое структурное образование наряду с первичными организациями, работающими в соответствии с Положениями о них, на предприятиях, в учреждениях, организациях, по месту жительства. Таким образом, реализация проекта «Взаимопомощь»</w:t>
      </w:r>
      <w:r w:rsidRPr="009D28AC">
        <w:rPr>
          <w:rFonts w:ascii="Times New Roman" w:hAnsi="Times New Roman" w:cs="Times New Roman"/>
          <w:bCs/>
          <w:sz w:val="28"/>
          <w:szCs w:val="28"/>
        </w:rPr>
        <w:t xml:space="preserve"> («</w:t>
      </w:r>
      <w:r w:rsidRPr="009D28AC">
        <w:rPr>
          <w:rFonts w:ascii="Times New Roman" w:hAnsi="Times New Roman" w:cs="Times New Roman"/>
          <w:bCs/>
          <w:sz w:val="28"/>
          <w:szCs w:val="28"/>
          <w:lang w:val="tt-RU"/>
        </w:rPr>
        <w:t>Үзара ярдәм</w:t>
      </w:r>
      <w:r w:rsidRPr="009D28AC">
        <w:rPr>
          <w:rFonts w:ascii="Times New Roman" w:hAnsi="Times New Roman" w:cs="Times New Roman"/>
          <w:bCs/>
          <w:sz w:val="28"/>
          <w:szCs w:val="28"/>
        </w:rPr>
        <w:t>»)</w:t>
      </w:r>
      <w:r w:rsidRPr="009D28AC">
        <w:rPr>
          <w:rFonts w:ascii="Times New Roman" w:hAnsi="Times New Roman" w:cs="Times New Roman"/>
          <w:sz w:val="28"/>
          <w:szCs w:val="28"/>
        </w:rPr>
        <w:t xml:space="preserve"> предполагает создание в структуре РОО</w:t>
      </w:r>
      <w:proofErr w:type="gramStart"/>
      <w:r w:rsidRPr="009D28A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>п) РТ нового первичного звена – группы взаимопомощи.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ab/>
        <w:t>Одновременное участие ветерана в работе первичной организации и иных по направлению деятельности групп взаимопомощи приветствуется.</w:t>
      </w:r>
    </w:p>
    <w:p w:rsidR="009D28AC" w:rsidRPr="009D28AC" w:rsidRDefault="009D28AC" w:rsidP="009D28AC">
      <w:pPr>
        <w:rPr>
          <w:rFonts w:ascii="Times New Roman" w:hAnsi="Times New Roman" w:cs="Times New Roman"/>
          <w:b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 xml:space="preserve">   Развитие группы:</w:t>
      </w:r>
      <w:r w:rsidRPr="009D28AC">
        <w:rPr>
          <w:rFonts w:ascii="Times New Roman" w:hAnsi="Times New Roman" w:cs="Times New Roman"/>
          <w:sz w:val="28"/>
          <w:szCs w:val="28"/>
        </w:rPr>
        <w:t xml:space="preserve"> Группы взаимопомощи пожилых людей создаются, как правило, по месту жительства большинства участников, управляются самими участниками и существуют для их блага. Оптимальная численность – 2-7 </w:t>
      </w:r>
      <w:r w:rsidRPr="009D28AC">
        <w:rPr>
          <w:rFonts w:ascii="Times New Roman" w:hAnsi="Times New Roman" w:cs="Times New Roman"/>
          <w:sz w:val="28"/>
          <w:szCs w:val="28"/>
        </w:rPr>
        <w:lastRenderedPageBreak/>
        <w:t xml:space="preserve">человек. Периодичность встреч зависит от избранного направления: для групп, возрождающих традиционные в регионе игры и физические упражнения, интенсивность встреч может быть более высокой, для занятий художественным творчеством, рукоделием, ремёслами, коллекционированием и т. д. </w:t>
      </w:r>
      <w:proofErr w:type="gramStart"/>
      <w:r w:rsidRPr="009D28A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 xml:space="preserve">е менее 1-2 раза в месяц. Продолжительность встреч – 1-2 часа, предпочтительно в светлое время суток. </w:t>
      </w:r>
    </w:p>
    <w:p w:rsidR="009D28AC" w:rsidRPr="009D28AC" w:rsidRDefault="009D28AC" w:rsidP="009D28AC">
      <w:pPr>
        <w:rPr>
          <w:rFonts w:ascii="Times New Roman" w:hAnsi="Times New Roman" w:cs="Times New Roman"/>
          <w:b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 xml:space="preserve">   Организационное оформление группы взаимопомощи и ее деятельности. </w:t>
      </w:r>
      <w:r w:rsidRPr="009D28AC">
        <w:rPr>
          <w:rFonts w:ascii="Times New Roman" w:hAnsi="Times New Roman" w:cs="Times New Roman"/>
          <w:sz w:val="28"/>
          <w:szCs w:val="28"/>
        </w:rPr>
        <w:t xml:space="preserve">Группы взаимопомощи, как и первичные организации, функционируют в структуре  Местной общественной организации ветеранов (пенсионеров) и самостоятельны в вопросах планирования и действий. Президиум республиканского Совета рекомендует формируемой группе изложить на бумажном носителе основное направление взаимопомощи и иметь список участников с указанием полных фамилии, имени, отчества и контактных телефонов (по состоянию на определенный период времени). 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>Пример:</w:t>
      </w:r>
    </w:p>
    <w:p w:rsidR="009D28AC" w:rsidRPr="009D28AC" w:rsidRDefault="009D28AC" w:rsidP="009D28AC">
      <w:pPr>
        <w:rPr>
          <w:rFonts w:ascii="Times New Roman" w:hAnsi="Times New Roman" w:cs="Times New Roman"/>
          <w:b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>Список участников группы взаимопомощи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8AC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организации ветеранов (пенсионеров) </w:t>
      </w:r>
      <w:proofErr w:type="spellStart"/>
      <w:r w:rsidRPr="009D28AC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9D2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8AC">
        <w:rPr>
          <w:rFonts w:ascii="Times New Roman" w:hAnsi="Times New Roman" w:cs="Times New Roman"/>
          <w:sz w:val="28"/>
          <w:szCs w:val="28"/>
        </w:rPr>
        <w:t>муниципального района (Председатель Совета: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 xml:space="preserve"> Грахова Надежда Александровна. Юридический адрес: 423600, Республика Татарстан, </w:t>
      </w:r>
      <w:proofErr w:type="spellStart"/>
      <w:r w:rsidRPr="009D28A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9D28AC">
        <w:rPr>
          <w:rFonts w:ascii="Times New Roman" w:hAnsi="Times New Roman" w:cs="Times New Roman"/>
          <w:sz w:val="28"/>
          <w:szCs w:val="28"/>
        </w:rPr>
        <w:t xml:space="preserve"> район, город Елабуга, проспект Нефтяников, дом 24, кабинет 26. Телефон: +7(960)0763758; </w:t>
      </w:r>
      <w:r w:rsidRPr="009D28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28AC">
        <w:rPr>
          <w:rFonts w:ascii="Times New Roman" w:hAnsi="Times New Roman" w:cs="Times New Roman"/>
          <w:sz w:val="28"/>
          <w:szCs w:val="28"/>
        </w:rPr>
        <w:t>-</w:t>
      </w:r>
      <w:r w:rsidRPr="009D28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28A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9D28AC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>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>Дислокация группы взаимопомощи</w:t>
      </w:r>
      <w:r w:rsidRPr="009D28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28A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9D28A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D28AC">
        <w:rPr>
          <w:rFonts w:ascii="Times New Roman" w:hAnsi="Times New Roman" w:cs="Times New Roman"/>
          <w:sz w:val="28"/>
          <w:szCs w:val="28"/>
        </w:rPr>
        <w:t>Бехтеревское</w:t>
      </w:r>
      <w:proofErr w:type="spellEnd"/>
      <w:r w:rsidRPr="009D28AC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proofErr w:type="spellStart"/>
      <w:r w:rsidRPr="009D28AC">
        <w:rPr>
          <w:rFonts w:ascii="Times New Roman" w:hAnsi="Times New Roman" w:cs="Times New Roman"/>
          <w:sz w:val="28"/>
          <w:szCs w:val="28"/>
        </w:rPr>
        <w:t>Бехтерево</w:t>
      </w:r>
      <w:proofErr w:type="spellEnd"/>
      <w:r w:rsidRPr="009D28AC">
        <w:rPr>
          <w:rFonts w:ascii="Times New Roman" w:hAnsi="Times New Roman" w:cs="Times New Roman"/>
          <w:sz w:val="28"/>
          <w:szCs w:val="28"/>
        </w:rPr>
        <w:t>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>Основное направление взаимопомощи</w:t>
      </w:r>
      <w:r w:rsidRPr="009D28AC">
        <w:rPr>
          <w:rFonts w:ascii="Times New Roman" w:hAnsi="Times New Roman" w:cs="Times New Roman"/>
          <w:sz w:val="28"/>
          <w:szCs w:val="28"/>
        </w:rPr>
        <w:t>: рукоделие (вышивка лентами, бисером, изготовление мелких предметов домашнего обихода с применением различных техник рукоделия).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088"/>
        <w:gridCol w:w="2126"/>
        <w:gridCol w:w="3538"/>
      </w:tblGrid>
      <w:tr w:rsidR="009D28AC" w:rsidRPr="009D28AC" w:rsidTr="00D864F4">
        <w:tc>
          <w:tcPr>
            <w:tcW w:w="593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(полностью)</w:t>
            </w:r>
          </w:p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</w:t>
            </w:r>
            <w:r w:rsidRPr="009D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2126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353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членом: А) какой-либо первичной организации;  Б) другой группы взаимопомощи или </w:t>
            </w:r>
            <w:r w:rsidRPr="009D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Клуба (указать направление их работы)</w:t>
            </w:r>
          </w:p>
        </w:tc>
      </w:tr>
      <w:tr w:rsidR="009D28AC" w:rsidRPr="009D28AC" w:rsidTr="00D864F4">
        <w:tc>
          <w:tcPr>
            <w:tcW w:w="593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8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Седова Анна Петровна (</w:t>
            </w:r>
            <w:proofErr w:type="spellStart"/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03.05. 1947 г.</w:t>
            </w:r>
          </w:p>
        </w:tc>
        <w:tc>
          <w:tcPr>
            <w:tcW w:w="2126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353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9D28AC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музей;</w:t>
            </w:r>
          </w:p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8AC">
              <w:rPr>
                <w:rFonts w:ascii="Times New Roman" w:hAnsi="Times New Roman" w:cs="Times New Roman"/>
                <w:sz w:val="28"/>
                <w:szCs w:val="28"/>
              </w:rPr>
              <w:t>Б) Клуб любителей книги</w:t>
            </w:r>
          </w:p>
        </w:tc>
      </w:tr>
      <w:tr w:rsidR="009D28AC" w:rsidRPr="009D28AC" w:rsidTr="00D864F4">
        <w:tc>
          <w:tcPr>
            <w:tcW w:w="593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8AC" w:rsidRPr="009D28AC" w:rsidTr="00D864F4">
        <w:tc>
          <w:tcPr>
            <w:tcW w:w="593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8AC" w:rsidRPr="009D28AC" w:rsidTr="00D864F4">
        <w:tc>
          <w:tcPr>
            <w:tcW w:w="593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8AC" w:rsidRPr="009D28AC" w:rsidTr="00D864F4">
        <w:tc>
          <w:tcPr>
            <w:tcW w:w="593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9D28AC" w:rsidRPr="009D28AC" w:rsidRDefault="009D28AC" w:rsidP="009D28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>Предлагаемая минимальная информация о группе передаётся Председателю Совета Местной общественной организации ветеранов (пенсионеров) РТ и необходима с целью приглашения группы взаимопомощи для участия в соревнованиях, конкурсах, выставках, ярмарках-продажах изделий, конкурсах для получения грантов и т. д. на местном и республиканском уровнях.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>Ведение протоколов во время рабочих встреч участников группы не требуется.</w:t>
      </w:r>
    </w:p>
    <w:p w:rsidR="009D28AC" w:rsidRPr="009D28AC" w:rsidRDefault="009D28AC" w:rsidP="009D28AC">
      <w:pPr>
        <w:rPr>
          <w:rFonts w:ascii="Times New Roman" w:hAnsi="Times New Roman" w:cs="Times New Roman"/>
          <w:b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>Выбор места встречи группы</w:t>
      </w:r>
      <w:r w:rsidRPr="009D28AC">
        <w:rPr>
          <w:rFonts w:ascii="Times New Roman" w:hAnsi="Times New Roman" w:cs="Times New Roman"/>
          <w:sz w:val="28"/>
          <w:szCs w:val="28"/>
        </w:rPr>
        <w:t>. Место встречи должно быть удобно расположено. Это могут быть квартира одного из участников группы; комната в помещении общественной организации или музея, дома культуры, библиотеки, школы; кабинет специалиста, поддерживающего группу (психолога, медицинского или социального работника) и т. д.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9D28AC">
        <w:rPr>
          <w:rFonts w:ascii="Times New Roman" w:hAnsi="Times New Roman" w:cs="Times New Roman"/>
          <w:b/>
          <w:sz w:val="28"/>
          <w:szCs w:val="28"/>
        </w:rPr>
        <w:t xml:space="preserve">Некоторые популярные направления функционирования групп взаимопомощи пожилых людей: </w:t>
      </w:r>
      <w:r w:rsidRPr="009D28AC">
        <w:rPr>
          <w:rFonts w:ascii="Times New Roman" w:hAnsi="Times New Roman" w:cs="Times New Roman"/>
          <w:sz w:val="28"/>
          <w:szCs w:val="28"/>
        </w:rPr>
        <w:t xml:space="preserve">возрождение традиционных в регионе игр и физических упражнений в режиме оздоровительных занятий; культурная и художественная деятельность, объединяющая знатоков и любителей </w:t>
      </w:r>
      <w:r w:rsidRPr="009D28AC">
        <w:rPr>
          <w:rFonts w:ascii="Times New Roman" w:hAnsi="Times New Roman" w:cs="Times New Roman"/>
          <w:sz w:val="28"/>
          <w:szCs w:val="28"/>
        </w:rPr>
        <w:lastRenderedPageBreak/>
        <w:t>литературы, поэзии, танцев, театра; обмен знаниями и практическими навыками в областях садоводства, овощеводства, цветоводства, кулинарии, рукоделия, коллекционирования;   образование групп взаимопомощи для проведения исследований в области генеалогии (создание родословного древа);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 xml:space="preserve"> краеведение</w:t>
      </w:r>
      <w:r w:rsidRPr="009D28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28AC">
        <w:rPr>
          <w:rFonts w:ascii="Times New Roman" w:hAnsi="Times New Roman" w:cs="Times New Roman"/>
          <w:sz w:val="28"/>
          <w:szCs w:val="28"/>
        </w:rPr>
        <w:t>и так далее.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AC">
        <w:rPr>
          <w:rFonts w:ascii="Times New Roman" w:hAnsi="Times New Roman" w:cs="Times New Roman"/>
          <w:b/>
          <w:sz w:val="28"/>
          <w:szCs w:val="28"/>
        </w:rPr>
        <w:t>Хазиахметова</w:t>
      </w:r>
      <w:proofErr w:type="spellEnd"/>
      <w:r w:rsidRPr="009D28AC">
        <w:rPr>
          <w:rFonts w:ascii="Times New Roman" w:hAnsi="Times New Roman" w:cs="Times New Roman"/>
          <w:b/>
          <w:sz w:val="28"/>
          <w:szCs w:val="28"/>
        </w:rPr>
        <w:t xml:space="preserve"> В. С.</w:t>
      </w:r>
      <w:r w:rsidRPr="009D28AC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доцент, Заслуженный работник социальной защиты РТ (ответственный  составитель), 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D28AC">
        <w:rPr>
          <w:rFonts w:ascii="Times New Roman" w:hAnsi="Times New Roman" w:cs="Times New Roman"/>
          <w:b/>
          <w:sz w:val="28"/>
          <w:szCs w:val="28"/>
        </w:rPr>
        <w:t>Галеев</w:t>
      </w:r>
      <w:proofErr w:type="spellEnd"/>
      <w:r w:rsidRPr="009D28AC">
        <w:rPr>
          <w:rFonts w:ascii="Times New Roman" w:hAnsi="Times New Roman" w:cs="Times New Roman"/>
          <w:b/>
          <w:sz w:val="28"/>
          <w:szCs w:val="28"/>
        </w:rPr>
        <w:t xml:space="preserve"> Р. Б.</w:t>
      </w:r>
      <w:r w:rsidRPr="009D28AC">
        <w:rPr>
          <w:rFonts w:ascii="Times New Roman" w:hAnsi="Times New Roman" w:cs="Times New Roman"/>
          <w:sz w:val="28"/>
          <w:szCs w:val="28"/>
        </w:rPr>
        <w:t>, – председатель комиссии по работе с ветеранами войны и увековечивания их памяти РС РОО</w:t>
      </w:r>
      <w:proofErr w:type="gramStart"/>
      <w:r w:rsidRPr="009D28A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D28AC">
        <w:rPr>
          <w:rFonts w:ascii="Times New Roman" w:hAnsi="Times New Roman" w:cs="Times New Roman"/>
          <w:sz w:val="28"/>
          <w:szCs w:val="28"/>
        </w:rPr>
        <w:t>п) РТ;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D28AC">
        <w:rPr>
          <w:rFonts w:ascii="Times New Roman" w:hAnsi="Times New Roman" w:cs="Times New Roman"/>
          <w:b/>
          <w:sz w:val="28"/>
          <w:szCs w:val="28"/>
        </w:rPr>
        <w:t>Утеева</w:t>
      </w:r>
      <w:proofErr w:type="spellEnd"/>
      <w:r w:rsidRPr="009D28AC">
        <w:rPr>
          <w:rFonts w:ascii="Times New Roman" w:hAnsi="Times New Roman" w:cs="Times New Roman"/>
          <w:b/>
          <w:sz w:val="28"/>
          <w:szCs w:val="28"/>
        </w:rPr>
        <w:t xml:space="preserve"> Э. Н., </w:t>
      </w:r>
      <w:r w:rsidRPr="009D28AC">
        <w:rPr>
          <w:rFonts w:ascii="Times New Roman" w:hAnsi="Times New Roman" w:cs="Times New Roman"/>
          <w:sz w:val="28"/>
          <w:szCs w:val="28"/>
        </w:rPr>
        <w:t>начальник учебно-методического отдела Казанского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>государственного медицинского университета, ст. преподаватель кафедры экономической теории и социальной работы КГМУ.</w:t>
      </w:r>
    </w:p>
    <w:p w:rsidR="009D28AC" w:rsidRPr="009D28AC" w:rsidRDefault="009D28AC" w:rsidP="009D28AC">
      <w:pPr>
        <w:rPr>
          <w:rFonts w:ascii="Times New Roman" w:hAnsi="Times New Roman" w:cs="Times New Roman"/>
          <w:sz w:val="28"/>
          <w:szCs w:val="28"/>
        </w:rPr>
      </w:pPr>
      <w:r w:rsidRPr="009D28AC">
        <w:rPr>
          <w:rFonts w:ascii="Times New Roman" w:hAnsi="Times New Roman" w:cs="Times New Roman"/>
          <w:sz w:val="28"/>
          <w:szCs w:val="28"/>
        </w:rPr>
        <w:t> </w:t>
      </w:r>
    </w:p>
    <w:p w:rsidR="00F613BD" w:rsidRPr="009D28AC" w:rsidRDefault="00F613BD">
      <w:pPr>
        <w:rPr>
          <w:rFonts w:ascii="Times New Roman" w:hAnsi="Times New Roman" w:cs="Times New Roman"/>
          <w:sz w:val="28"/>
          <w:szCs w:val="28"/>
        </w:rPr>
      </w:pPr>
    </w:p>
    <w:sectPr w:rsidR="00F613BD" w:rsidRPr="009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4"/>
    <w:rsid w:val="009D28AC"/>
    <w:rsid w:val="00E146A4"/>
    <w:rsid w:val="00F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2018-01-23T07:24:00Z</dcterms:created>
  <dcterms:modified xsi:type="dcterms:W3CDTF">2018-01-23T07:25:00Z</dcterms:modified>
</cp:coreProperties>
</file>